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03E3" w:rsidR="00752637" w:rsidP="00752637" w:rsidRDefault="00752637" w14:paraId="f958df0" w14:textId="f958df0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6803E3">
        <w:rPr>
          <w:rFonts w:ascii="Arial" w:hAnsi="Arial" w:cs="Arial"/>
          <w:szCs w:val="24"/>
          <w:lang w:val="hr-HR"/>
        </w:rPr>
        <w:t xml:space="preserve">     REPUBLIKA HRVATSKA</w:t>
      </w:r>
    </w:p>
    <w:p w:rsidRPr="006803E3" w:rsidR="0065646C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TRGOVAČKI SUD U VARAŽDINU</w:t>
      </w:r>
    </w:p>
    <w:p w:rsidRPr="006803E3" w:rsidR="00E141FF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               Braće Radić 2</w:t>
      </w:r>
      <w:r w:rsidRPr="006803E3" w:rsidR="00E141FF">
        <w:rPr>
          <w:rFonts w:ascii="Arial" w:hAnsi="Arial" w:cs="Arial"/>
          <w:szCs w:val="24"/>
          <w:lang w:val="hr-HR"/>
        </w:rPr>
        <w:tab/>
      </w:r>
      <w:r w:rsidRPr="006803E3" w:rsidR="00E141FF">
        <w:rPr>
          <w:rFonts w:ascii="Arial" w:hAnsi="Arial" w:cs="Arial"/>
          <w:szCs w:val="24"/>
          <w:lang w:val="hr-HR"/>
        </w:rPr>
        <w:tab/>
        <w:t xml:space="preserve">               </w:t>
      </w:r>
    </w:p>
    <w:p w:rsidRPr="006803E3" w:rsidR="00752637" w:rsidP="0029302E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</w:p>
    <w:p w:rsidRPr="006803E3" w:rsidR="00C07A7D" w:rsidP="0029302E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6803E3" w:rsidR="00752637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Z A P I S N I K</w:t>
      </w:r>
    </w:p>
    <w:p w:rsidRPr="006803E3" w:rsidR="00A74C29" w:rsidP="00761F04" w:rsidRDefault="00A74C29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od </w:t>
      </w:r>
      <w:r w:rsidR="008F01EB">
        <w:rPr>
          <w:rFonts w:ascii="Arial" w:hAnsi="Arial" w:cs="Arial"/>
          <w:szCs w:val="24"/>
          <w:lang w:val="hr-HR"/>
        </w:rPr>
        <w:t>1. lipnja</w:t>
      </w:r>
      <w:r w:rsidRPr="006803E3" w:rsidR="00F57297">
        <w:rPr>
          <w:rFonts w:ascii="Arial" w:hAnsi="Arial" w:cs="Arial"/>
          <w:szCs w:val="24"/>
          <w:lang w:val="hr-HR"/>
        </w:rPr>
        <w:t xml:space="preserve"> </w:t>
      </w:r>
      <w:r w:rsidRPr="006803E3">
        <w:rPr>
          <w:rFonts w:ascii="Arial" w:hAnsi="Arial" w:cs="Arial"/>
          <w:szCs w:val="24"/>
          <w:lang w:val="hr-HR"/>
        </w:rPr>
        <w:t>20</w:t>
      </w:r>
      <w:r w:rsidRPr="006803E3" w:rsidR="00F81EC1">
        <w:rPr>
          <w:rFonts w:ascii="Arial" w:hAnsi="Arial" w:cs="Arial"/>
          <w:szCs w:val="24"/>
          <w:lang w:val="hr-HR"/>
        </w:rPr>
        <w:t>2</w:t>
      </w:r>
      <w:r w:rsidR="00904E1E">
        <w:rPr>
          <w:rFonts w:ascii="Arial" w:hAnsi="Arial" w:cs="Arial"/>
          <w:szCs w:val="24"/>
          <w:lang w:val="hr-HR"/>
        </w:rPr>
        <w:t>1</w:t>
      </w:r>
      <w:r w:rsidRPr="006803E3">
        <w:rPr>
          <w:rFonts w:ascii="Arial" w:hAnsi="Arial" w:cs="Arial"/>
          <w:szCs w:val="24"/>
          <w:lang w:val="hr-HR"/>
        </w:rPr>
        <w:t>.</w:t>
      </w:r>
    </w:p>
    <w:p w:rsidRPr="00203A12" w:rsidR="00B363A0" w:rsidP="00FB5545" w:rsidRDefault="00752637">
      <w:pPr>
        <w:jc w:val="center"/>
        <w:rPr>
          <w:rFonts w:ascii="Arial" w:hAnsi="Arial" w:cs="Arial"/>
          <w:szCs w:val="24"/>
          <w:lang w:val="hr-HR"/>
        </w:rPr>
      </w:pPr>
      <w:r w:rsidRPr="00203A12">
        <w:rPr>
          <w:rFonts w:ascii="Arial" w:hAnsi="Arial" w:cs="Arial"/>
          <w:szCs w:val="24"/>
          <w:lang w:val="hr-HR"/>
        </w:rPr>
        <w:t xml:space="preserve">sastavljen kod Trgovačkog suda u Varaždinu </w:t>
      </w:r>
    </w:p>
    <w:p w:rsidRPr="00203A12" w:rsidR="00FC3CE9" w:rsidP="00B363A0" w:rsidRDefault="00752637">
      <w:pPr>
        <w:jc w:val="center"/>
        <w:rPr>
          <w:rFonts w:ascii="Arial" w:hAnsi="Arial" w:cs="Arial"/>
          <w:szCs w:val="24"/>
          <w:lang w:val="hr-HR"/>
        </w:rPr>
      </w:pPr>
      <w:r w:rsidRPr="00203A12">
        <w:rPr>
          <w:rFonts w:ascii="Arial" w:hAnsi="Arial" w:cs="Arial"/>
          <w:szCs w:val="24"/>
          <w:lang w:val="hr-HR"/>
        </w:rPr>
        <w:t>o</w:t>
      </w:r>
      <w:r w:rsidRPr="00203A12" w:rsidR="00EC6BC0">
        <w:rPr>
          <w:rFonts w:ascii="Arial" w:hAnsi="Arial" w:cs="Arial"/>
          <w:szCs w:val="24"/>
          <w:lang w:val="hr-HR"/>
        </w:rPr>
        <w:t xml:space="preserve"> </w:t>
      </w:r>
      <w:r w:rsidRPr="00203A12">
        <w:rPr>
          <w:rFonts w:ascii="Arial" w:hAnsi="Arial" w:cs="Arial"/>
          <w:szCs w:val="24"/>
          <w:lang w:val="hr-HR"/>
        </w:rPr>
        <w:t xml:space="preserve">održanom </w:t>
      </w:r>
      <w:r w:rsidRPr="00203A12" w:rsidR="00FC3CE9">
        <w:rPr>
          <w:rFonts w:ascii="Arial" w:hAnsi="Arial" w:cs="Arial"/>
          <w:szCs w:val="24"/>
          <w:lang w:val="hr-HR"/>
        </w:rPr>
        <w:t>ročištu radi ispitivanja tražbina</w:t>
      </w:r>
    </w:p>
    <w:p w:rsidRPr="00203A12" w:rsidR="00FC3CE9" w:rsidP="00752637" w:rsidRDefault="00FC3CE9">
      <w:pPr>
        <w:jc w:val="center"/>
        <w:rPr>
          <w:rFonts w:ascii="Arial" w:hAnsi="Arial" w:cs="Arial"/>
          <w:szCs w:val="24"/>
          <w:lang w:val="hr-HR"/>
        </w:rPr>
      </w:pPr>
      <w:r w:rsidRPr="00203A12">
        <w:rPr>
          <w:rFonts w:ascii="Arial" w:hAnsi="Arial" w:cs="Arial"/>
          <w:szCs w:val="24"/>
          <w:lang w:val="hr-HR"/>
        </w:rPr>
        <w:t>u predstečajnom postupku nad</w:t>
      </w:r>
      <w:r w:rsidRPr="00203A12" w:rsidR="00B363A0">
        <w:rPr>
          <w:rFonts w:ascii="Arial" w:hAnsi="Arial" w:cs="Arial"/>
          <w:szCs w:val="24"/>
          <w:lang w:val="hr-HR"/>
        </w:rPr>
        <w:t xml:space="preserve"> dužnikom</w:t>
      </w:r>
    </w:p>
    <w:p w:rsidRPr="00203A12" w:rsidR="008F01EB" w:rsidP="00752637" w:rsidRDefault="00203A12">
      <w:pPr>
        <w:jc w:val="center"/>
        <w:rPr>
          <w:rFonts w:ascii="Arial" w:hAnsi="Arial" w:cs="Arial"/>
          <w:snapToGrid/>
          <w:szCs w:val="24"/>
          <w:lang w:val="hr-HR"/>
        </w:rPr>
      </w:pPr>
      <w:r w:rsidRPr="00203A12">
        <w:rPr>
          <w:rFonts w:ascii="Arial" w:hAnsi="Arial" w:cs="Arial"/>
          <w:szCs w:val="24"/>
        </w:rPr>
        <w:t>BEGI TRANS j.d.o.o., Murska 45, Goričan, OIB: 18795169406</w:t>
      </w:r>
    </w:p>
    <w:p w:rsidRPr="00203A12" w:rsidR="008F01EB" w:rsidP="00752637" w:rsidRDefault="008F01EB">
      <w:pPr>
        <w:jc w:val="center"/>
        <w:rPr>
          <w:rFonts w:ascii="Arial" w:hAnsi="Arial" w:cs="Arial"/>
          <w:szCs w:val="24"/>
          <w:lang w:val="hr-HR"/>
        </w:rPr>
      </w:pPr>
    </w:p>
    <w:p w:rsidR="00DF07CF" w:rsidP="00752637" w:rsidRDefault="00DF07CF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761F04" w:rsidP="00752637" w:rsidRDefault="00761F04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752637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Nazočni od strane suda:</w:t>
      </w:r>
    </w:p>
    <w:p w:rsidRPr="006803E3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Sudac: </w:t>
      </w:r>
      <w:r w:rsidR="008F01EB">
        <w:rPr>
          <w:rFonts w:ascii="Arial" w:hAnsi="Arial" w:cs="Arial"/>
          <w:szCs w:val="24"/>
          <w:lang w:val="hr-HR"/>
        </w:rPr>
        <w:t>Ksenija Flack-Makitan</w:t>
      </w:r>
    </w:p>
    <w:p w:rsidRPr="006803E3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Zapisničar: </w:t>
      </w:r>
      <w:r w:rsidR="008F01EB">
        <w:rPr>
          <w:rFonts w:ascii="Arial" w:hAnsi="Arial" w:cs="Arial"/>
          <w:szCs w:val="24"/>
          <w:lang w:val="hr-HR"/>
        </w:rPr>
        <w:t>Lea Rogina</w:t>
      </w:r>
      <w:r w:rsidRPr="006803E3" w:rsidR="006E0DC3">
        <w:rPr>
          <w:rFonts w:ascii="Arial" w:hAnsi="Arial" w:cs="Arial"/>
          <w:szCs w:val="24"/>
          <w:lang w:val="hr-HR"/>
        </w:rPr>
        <w:t xml:space="preserve"> </w:t>
      </w:r>
    </w:p>
    <w:p w:rsidRPr="006803E3" w:rsidR="00C07A7D" w:rsidP="00752637" w:rsidRDefault="00C07A7D">
      <w:pPr>
        <w:jc w:val="both"/>
        <w:rPr>
          <w:rFonts w:ascii="Arial" w:hAnsi="Arial" w:cs="Arial"/>
          <w:szCs w:val="24"/>
          <w:lang w:val="hr-HR"/>
        </w:rPr>
      </w:pPr>
    </w:p>
    <w:p w:rsidR="00752637" w:rsidP="00752637" w:rsidRDefault="00123CC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Početak u </w:t>
      </w:r>
      <w:r w:rsidRPr="006803E3" w:rsidR="006E0DC3">
        <w:rPr>
          <w:rFonts w:ascii="Arial" w:hAnsi="Arial" w:cs="Arial"/>
          <w:szCs w:val="24"/>
          <w:lang w:val="hr-HR"/>
        </w:rPr>
        <w:t>9</w:t>
      </w:r>
      <w:r w:rsidRPr="006803E3" w:rsidR="00752637">
        <w:rPr>
          <w:rFonts w:ascii="Arial" w:hAnsi="Arial" w:cs="Arial"/>
          <w:szCs w:val="24"/>
          <w:lang w:val="hr-HR"/>
        </w:rPr>
        <w:t>,00 sati</w:t>
      </w:r>
      <w:r w:rsidR="0097359B">
        <w:rPr>
          <w:rFonts w:ascii="Arial" w:hAnsi="Arial" w:cs="Arial"/>
          <w:szCs w:val="24"/>
          <w:lang w:val="hr-HR"/>
        </w:rPr>
        <w:t>.</w:t>
      </w:r>
    </w:p>
    <w:p w:rsidRPr="006803E3" w:rsidR="0097359B" w:rsidP="00752637" w:rsidRDefault="0097359B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B363A0" w:rsidP="00CC7DED" w:rsidRDefault="00B363A0">
      <w:pPr>
        <w:jc w:val="both"/>
        <w:rPr>
          <w:rFonts w:ascii="Arial" w:hAnsi="Arial" w:cs="Arial"/>
          <w:szCs w:val="24"/>
          <w:lang w:val="hr-HR"/>
        </w:rPr>
      </w:pPr>
    </w:p>
    <w:p w:rsidRPr="006803E3" w:rsidR="00B363A0" w:rsidP="00B363A0" w:rsidRDefault="00B363A0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Stečajni sudac objavljuje da je predmet današnjeg ročišta ispitivanje prijavljenih tražbina kako su unesene u tablicu prijavljenih tražbina i tablicu osporenih tražbina, koje je </w:t>
      </w:r>
      <w:r w:rsidRPr="006803E3" w:rsidR="00991563">
        <w:rPr>
          <w:rFonts w:ascii="Arial" w:hAnsi="Arial" w:cs="Arial"/>
          <w:szCs w:val="24"/>
          <w:lang w:val="hr-HR"/>
        </w:rPr>
        <w:t xml:space="preserve">u skladu sa </w:t>
      </w:r>
      <w:r w:rsidRPr="006803E3">
        <w:rPr>
          <w:rFonts w:ascii="Arial" w:hAnsi="Arial" w:cs="Arial"/>
          <w:szCs w:val="24"/>
          <w:lang w:val="hr-HR"/>
        </w:rPr>
        <w:t>čl. 43. st. 4. Stečajnog zakona</w:t>
      </w:r>
      <w:r w:rsidRPr="006803E3" w:rsidR="00385CE9">
        <w:rPr>
          <w:rFonts w:ascii="Arial" w:hAnsi="Arial" w:cs="Arial"/>
          <w:szCs w:val="24"/>
          <w:lang w:val="hr-HR"/>
        </w:rPr>
        <w:t xml:space="preserve"> (Narodne novine</w:t>
      </w:r>
      <w:r w:rsidRPr="006803E3" w:rsidR="00991563">
        <w:rPr>
          <w:rFonts w:ascii="Arial" w:hAnsi="Arial" w:cs="Arial"/>
          <w:szCs w:val="24"/>
          <w:lang w:val="hr-HR"/>
        </w:rPr>
        <w:t>,</w:t>
      </w:r>
      <w:r w:rsidRPr="006803E3" w:rsidR="00385CE9">
        <w:rPr>
          <w:rFonts w:ascii="Arial" w:hAnsi="Arial" w:cs="Arial"/>
          <w:szCs w:val="24"/>
          <w:lang w:val="hr-HR"/>
        </w:rPr>
        <w:t xml:space="preserve"> broj 71/15</w:t>
      </w:r>
      <w:r w:rsidRPr="006803E3" w:rsidR="00CC2813">
        <w:rPr>
          <w:rFonts w:ascii="Arial" w:hAnsi="Arial" w:cs="Arial"/>
          <w:szCs w:val="24"/>
          <w:lang w:val="hr-HR"/>
        </w:rPr>
        <w:t xml:space="preserve"> i 104/17</w:t>
      </w:r>
      <w:r w:rsidRPr="006803E3" w:rsidR="00385CE9">
        <w:rPr>
          <w:rFonts w:ascii="Arial" w:hAnsi="Arial" w:cs="Arial"/>
          <w:szCs w:val="24"/>
          <w:lang w:val="hr-HR"/>
        </w:rPr>
        <w:t>, dalje u tekstu: SZ)</w:t>
      </w:r>
      <w:r w:rsidRPr="006803E3">
        <w:rPr>
          <w:rFonts w:ascii="Arial" w:hAnsi="Arial" w:cs="Arial"/>
          <w:szCs w:val="24"/>
          <w:lang w:val="hr-HR"/>
        </w:rPr>
        <w:t xml:space="preserve">, sastavila </w:t>
      </w:r>
      <w:r w:rsidRPr="006803E3" w:rsidR="0065646C">
        <w:rPr>
          <w:rFonts w:ascii="Arial" w:hAnsi="Arial" w:cs="Arial"/>
          <w:szCs w:val="24"/>
          <w:lang w:val="hr-HR"/>
        </w:rPr>
        <w:t>i objavila Financijska agencija.</w:t>
      </w:r>
    </w:p>
    <w:p w:rsidRPr="006803E3" w:rsidR="00B363A0" w:rsidP="005A6950" w:rsidRDefault="00B363A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C90B76" w:rsidP="005A6950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Utvrđuje</w:t>
      </w:r>
      <w:r w:rsidRPr="006803E3" w:rsidR="00752637">
        <w:rPr>
          <w:rFonts w:ascii="Arial" w:hAnsi="Arial" w:cs="Arial"/>
          <w:szCs w:val="24"/>
          <w:lang w:val="hr-HR"/>
        </w:rPr>
        <w:t xml:space="preserve"> se da su na današnje ročište </w:t>
      </w:r>
      <w:r w:rsidRPr="006803E3" w:rsidR="00CC7DED">
        <w:rPr>
          <w:rFonts w:ascii="Arial" w:hAnsi="Arial" w:cs="Arial"/>
          <w:szCs w:val="24"/>
          <w:lang w:val="hr-HR"/>
        </w:rPr>
        <w:t xml:space="preserve">radi ispitivanja tražbina </w:t>
      </w:r>
      <w:r w:rsidRPr="006803E3" w:rsidR="00752637">
        <w:rPr>
          <w:rFonts w:ascii="Arial" w:hAnsi="Arial" w:cs="Arial"/>
          <w:szCs w:val="24"/>
          <w:lang w:val="hr-HR"/>
        </w:rPr>
        <w:t>pristupili</w:t>
      </w:r>
      <w:r w:rsidRPr="006803E3" w:rsidR="00C90B76">
        <w:rPr>
          <w:rFonts w:ascii="Arial" w:hAnsi="Arial" w:cs="Arial"/>
          <w:szCs w:val="24"/>
          <w:lang w:val="hr-HR"/>
        </w:rPr>
        <w:t>:</w:t>
      </w:r>
    </w:p>
    <w:p w:rsidRPr="006803E3" w:rsidR="00FC3CE9" w:rsidP="00AF5D95" w:rsidRDefault="00FC3CE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povjerenik –</w:t>
      </w:r>
      <w:r w:rsidRPr="006803E3" w:rsidR="00C67264">
        <w:rPr>
          <w:rFonts w:ascii="Arial" w:hAnsi="Arial" w:cs="Arial"/>
          <w:szCs w:val="24"/>
          <w:lang w:val="hr-HR"/>
        </w:rPr>
        <w:t xml:space="preserve"> </w:t>
      </w:r>
      <w:r w:rsidR="00203A12">
        <w:rPr>
          <w:rFonts w:ascii="Arial" w:hAnsi="Arial" w:cs="Arial"/>
          <w:szCs w:val="24"/>
          <w:lang w:val="hr-HR"/>
        </w:rPr>
        <w:t>Dragan Čemerin</w:t>
      </w:r>
    </w:p>
    <w:p w:rsidR="00183B46" w:rsidP="006E0DC3" w:rsidRDefault="009336CA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F07CF">
        <w:rPr>
          <w:rFonts w:ascii="Arial" w:hAnsi="Arial" w:cs="Arial"/>
          <w:szCs w:val="24"/>
          <w:lang w:val="hr-HR"/>
        </w:rPr>
        <w:t xml:space="preserve">za  </w:t>
      </w:r>
      <w:r w:rsidRPr="00DF07CF" w:rsidR="00FC3CE9">
        <w:rPr>
          <w:rFonts w:ascii="Arial" w:hAnsi="Arial" w:cs="Arial"/>
          <w:szCs w:val="24"/>
          <w:lang w:val="hr-HR"/>
        </w:rPr>
        <w:t xml:space="preserve">dužnika </w:t>
      </w:r>
      <w:r w:rsidRPr="00DF07CF" w:rsidR="004733A9">
        <w:rPr>
          <w:rFonts w:ascii="Arial" w:hAnsi="Arial" w:cs="Arial"/>
          <w:szCs w:val="24"/>
          <w:lang w:val="hr-HR"/>
        </w:rPr>
        <w:t>–</w:t>
      </w:r>
      <w:r w:rsidRPr="00DF07CF" w:rsidR="009868B6">
        <w:rPr>
          <w:rFonts w:ascii="Arial" w:hAnsi="Arial" w:cs="Arial"/>
          <w:szCs w:val="24"/>
          <w:lang w:val="hr-HR"/>
        </w:rPr>
        <w:t xml:space="preserve"> </w:t>
      </w:r>
      <w:r w:rsidR="0097359B">
        <w:rPr>
          <w:rFonts w:ascii="Arial" w:hAnsi="Arial" w:cs="Arial"/>
          <w:szCs w:val="24"/>
          <w:lang w:val="hr-HR"/>
        </w:rPr>
        <w:t xml:space="preserve">Ivan Bergovec, direktor dužnika </w:t>
      </w:r>
    </w:p>
    <w:p w:rsidR="009868B6" w:rsidP="00F81EC1" w:rsidRDefault="00734197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za vjerovnika  </w:t>
      </w:r>
      <w:r w:rsidR="00DF07CF">
        <w:rPr>
          <w:rFonts w:ascii="Arial" w:hAnsi="Arial" w:cs="Arial"/>
          <w:szCs w:val="24"/>
          <w:lang w:val="hr-HR"/>
        </w:rPr>
        <w:t xml:space="preserve">Republika Hrvatska – </w:t>
      </w:r>
      <w:r w:rsidR="00B42ABC">
        <w:rPr>
          <w:rFonts w:ascii="Arial" w:hAnsi="Arial" w:cs="Arial"/>
          <w:szCs w:val="24"/>
          <w:lang w:val="hr-HR"/>
        </w:rPr>
        <w:t xml:space="preserve">zamjenica županijskog državnog odvjetnika u Varaždinu, Građansko-upravni odjel, Tanja Purić-Stamenković </w:t>
      </w:r>
    </w:p>
    <w:p w:rsidRPr="00DF07CF" w:rsidR="0097359B" w:rsidP="0097359B" w:rsidRDefault="0097359B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javnost Branko Bel</w:t>
      </w:r>
    </w:p>
    <w:p w:rsidR="0097359B" w:rsidP="0097359B" w:rsidRDefault="0097359B">
      <w:pPr>
        <w:ind w:left="1080"/>
        <w:jc w:val="both"/>
        <w:rPr>
          <w:rFonts w:ascii="Arial" w:hAnsi="Arial" w:cs="Arial"/>
          <w:szCs w:val="24"/>
          <w:lang w:val="hr-HR"/>
        </w:rPr>
      </w:pPr>
    </w:p>
    <w:p w:rsidRPr="006803E3" w:rsidR="00734197" w:rsidP="0097359B" w:rsidRDefault="00734197">
      <w:pPr>
        <w:jc w:val="both"/>
        <w:rPr>
          <w:rFonts w:ascii="Arial" w:hAnsi="Arial" w:cs="Arial"/>
          <w:szCs w:val="24"/>
          <w:lang w:val="hr-HR"/>
        </w:rPr>
      </w:pPr>
    </w:p>
    <w:p w:rsidRPr="006803E3" w:rsidR="00A86D71" w:rsidP="00752637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Utvrđuje </w:t>
      </w:r>
      <w:r w:rsidRPr="006803E3" w:rsidR="00A86D71">
        <w:rPr>
          <w:rFonts w:ascii="Arial" w:hAnsi="Arial" w:cs="Arial"/>
          <w:szCs w:val="24"/>
          <w:lang w:val="hr-HR"/>
        </w:rPr>
        <w:t>se da je</w:t>
      </w:r>
      <w:r w:rsidRPr="006803E3" w:rsidR="00775E5A">
        <w:rPr>
          <w:rFonts w:ascii="Arial" w:hAnsi="Arial" w:cs="Arial"/>
          <w:szCs w:val="24"/>
          <w:lang w:val="hr-HR"/>
        </w:rPr>
        <w:t xml:space="preserve"> </w:t>
      </w:r>
      <w:r w:rsidRPr="006803E3" w:rsidR="00991563">
        <w:rPr>
          <w:rFonts w:ascii="Arial" w:hAnsi="Arial" w:cs="Arial"/>
          <w:szCs w:val="24"/>
          <w:lang w:val="hr-HR"/>
        </w:rPr>
        <w:t xml:space="preserve">od </w:t>
      </w:r>
      <w:r w:rsidRPr="006803E3" w:rsidR="00A86D71">
        <w:rPr>
          <w:rFonts w:ascii="Arial" w:hAnsi="Arial" w:cs="Arial"/>
          <w:szCs w:val="24"/>
          <w:lang w:val="hr-HR"/>
        </w:rPr>
        <w:t>strane Financijske agencije zaprimljena dokumentacija u papirnatom obliku</w:t>
      </w:r>
      <w:r w:rsidRPr="006803E3">
        <w:rPr>
          <w:rFonts w:ascii="Arial" w:hAnsi="Arial" w:cs="Arial"/>
          <w:szCs w:val="24"/>
          <w:lang w:val="hr-HR"/>
        </w:rPr>
        <w:t xml:space="preserve"> u skladu sa čl. 43. st. 6. SZ-a</w:t>
      </w:r>
      <w:r w:rsidRPr="006803E3" w:rsidR="00A86D71">
        <w:rPr>
          <w:rFonts w:ascii="Arial" w:hAnsi="Arial" w:cs="Arial"/>
          <w:szCs w:val="24"/>
          <w:lang w:val="hr-HR"/>
        </w:rPr>
        <w:t xml:space="preserve">, a koja </w:t>
      </w:r>
      <w:r w:rsidRPr="006803E3" w:rsidR="007C64EF">
        <w:rPr>
          <w:rFonts w:ascii="Arial" w:hAnsi="Arial" w:cs="Arial"/>
          <w:szCs w:val="24"/>
          <w:lang w:val="hr-HR"/>
        </w:rPr>
        <w:t>se sastoji od prijava tražbina</w:t>
      </w:r>
      <w:r w:rsidRPr="006803E3" w:rsidR="00775E5A">
        <w:rPr>
          <w:rFonts w:ascii="Arial" w:hAnsi="Arial" w:cs="Arial"/>
          <w:szCs w:val="24"/>
          <w:lang w:val="hr-HR"/>
        </w:rPr>
        <w:t xml:space="preserve"> s prilozima, te očitovanja dužnika i povjerenika o prijavljenim tražbinama.</w:t>
      </w:r>
    </w:p>
    <w:p w:rsidRPr="006803E3" w:rsidR="0065646C" w:rsidP="00752637" w:rsidRDefault="006564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65646C" w:rsidP="00752637" w:rsidRDefault="000F05BD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Iz tablice osporenih tražbina koje je na temelju čl. 43. st. 4. SZ-a objavila FINA proizlazi da kod FINA-e nije zaprimljeno ni jedno osporavanje tražbina od strane vjerovnika.</w:t>
      </w:r>
    </w:p>
    <w:p w:rsidRPr="006803E3" w:rsidR="00A86D71" w:rsidP="00AF67DB" w:rsidRDefault="00A86D71">
      <w:pPr>
        <w:jc w:val="both"/>
        <w:rPr>
          <w:rFonts w:ascii="Arial" w:hAnsi="Arial" w:cs="Arial"/>
          <w:szCs w:val="24"/>
          <w:lang w:val="hr-HR"/>
        </w:rPr>
      </w:pPr>
    </w:p>
    <w:p w:rsidRPr="006803E3" w:rsidR="00FF53BD" w:rsidP="0033570A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 današnjem ročištu</w:t>
      </w:r>
      <w:r w:rsidRPr="006803E3" w:rsidR="00FC3CE9">
        <w:rPr>
          <w:rFonts w:ascii="Arial" w:hAnsi="Arial" w:cs="Arial"/>
          <w:szCs w:val="24"/>
          <w:lang w:val="hr-HR"/>
        </w:rPr>
        <w:t xml:space="preserve"> radi ispitivanja tražbina, </w:t>
      </w:r>
      <w:r w:rsidRPr="006803E3">
        <w:rPr>
          <w:rFonts w:ascii="Arial" w:hAnsi="Arial" w:cs="Arial"/>
          <w:szCs w:val="24"/>
          <w:lang w:val="hr-HR"/>
        </w:rPr>
        <w:t xml:space="preserve">ispitivati će se </w:t>
      </w:r>
      <w:r w:rsidRPr="006803E3" w:rsidR="00FC3CE9">
        <w:rPr>
          <w:rFonts w:ascii="Arial" w:hAnsi="Arial" w:cs="Arial"/>
          <w:szCs w:val="24"/>
          <w:lang w:val="hr-HR"/>
        </w:rPr>
        <w:t xml:space="preserve">tražbine </w:t>
      </w:r>
      <w:r w:rsidRPr="006803E3" w:rsidR="009C0F24">
        <w:rPr>
          <w:rFonts w:ascii="Arial" w:hAnsi="Arial" w:cs="Arial"/>
          <w:szCs w:val="24"/>
          <w:lang w:val="hr-HR"/>
        </w:rPr>
        <w:t>koje su prijavljene od strane vjerovnika</w:t>
      </w:r>
      <w:r w:rsidRPr="006803E3" w:rsidR="00775E5A">
        <w:rPr>
          <w:rFonts w:ascii="Arial" w:hAnsi="Arial" w:cs="Arial"/>
          <w:szCs w:val="24"/>
          <w:lang w:val="hr-HR"/>
        </w:rPr>
        <w:t xml:space="preserve"> u roku</w:t>
      </w:r>
      <w:r w:rsidRPr="006803E3" w:rsidR="009C0F24">
        <w:rPr>
          <w:rFonts w:ascii="Arial" w:hAnsi="Arial" w:cs="Arial"/>
          <w:szCs w:val="24"/>
          <w:lang w:val="hr-HR"/>
        </w:rPr>
        <w:t>, kao i tražbine koje je dužnik naveo u prijedlogu za otvaranju predstečajnog postupka</w:t>
      </w:r>
      <w:r w:rsidRPr="006803E3" w:rsidR="006E0DC3">
        <w:rPr>
          <w:rFonts w:ascii="Arial" w:hAnsi="Arial" w:cs="Arial"/>
          <w:szCs w:val="24"/>
          <w:lang w:val="hr-HR"/>
        </w:rPr>
        <w:t xml:space="preserve">, </w:t>
      </w:r>
      <w:r w:rsidRPr="006803E3" w:rsidR="009C0F24">
        <w:rPr>
          <w:rFonts w:ascii="Arial" w:hAnsi="Arial" w:cs="Arial"/>
          <w:szCs w:val="24"/>
          <w:lang w:val="hr-HR"/>
        </w:rPr>
        <w:t>a za koje temeljem čl. 39. Stečajnog zakona vrije</w:t>
      </w:r>
      <w:r w:rsidRPr="006803E3" w:rsidR="009D0E38">
        <w:rPr>
          <w:rFonts w:ascii="Arial" w:hAnsi="Arial" w:cs="Arial"/>
          <w:szCs w:val="24"/>
          <w:lang w:val="hr-HR"/>
        </w:rPr>
        <w:t>di p</w:t>
      </w:r>
      <w:r w:rsidRPr="006803E3" w:rsidR="00FF53BD">
        <w:rPr>
          <w:rFonts w:ascii="Arial" w:hAnsi="Arial" w:cs="Arial"/>
          <w:szCs w:val="24"/>
          <w:lang w:val="hr-HR"/>
        </w:rPr>
        <w:t>redmn</w:t>
      </w:r>
      <w:r w:rsidRPr="006803E3" w:rsidR="00775E5A">
        <w:rPr>
          <w:rFonts w:ascii="Arial" w:hAnsi="Arial" w:cs="Arial"/>
          <w:szCs w:val="24"/>
          <w:lang w:val="hr-HR"/>
        </w:rPr>
        <w:t>i</w:t>
      </w:r>
      <w:r w:rsidRPr="006803E3" w:rsidR="00FF53BD">
        <w:rPr>
          <w:rFonts w:ascii="Arial" w:hAnsi="Arial" w:cs="Arial"/>
          <w:szCs w:val="24"/>
          <w:lang w:val="hr-HR"/>
        </w:rPr>
        <w:t xml:space="preserve">jeva prijave tražbine. </w:t>
      </w:r>
    </w:p>
    <w:p w:rsidRPr="006803E3" w:rsidR="008C30CF" w:rsidP="0033570A" w:rsidRDefault="008C30C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DC186C" w:rsidP="00DC186C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DF07CF" w:rsidP="0097359B" w:rsidRDefault="00DF07CF">
      <w:pPr>
        <w:jc w:val="both"/>
        <w:rPr>
          <w:rFonts w:ascii="Arial" w:hAnsi="Arial" w:cs="Arial"/>
          <w:szCs w:val="24"/>
          <w:lang w:val="hr-HR"/>
        </w:rPr>
      </w:pPr>
    </w:p>
    <w:p w:rsidRPr="00B42ABC" w:rsidR="00C3254D" w:rsidP="0097359B" w:rsidRDefault="00C3254D">
      <w:pPr>
        <w:jc w:val="both"/>
        <w:rPr>
          <w:rFonts w:ascii="Arial" w:hAnsi="Arial" w:cs="Arial"/>
          <w:szCs w:val="24"/>
        </w:rPr>
      </w:pPr>
      <w:r w:rsidRPr="00B42ABC">
        <w:rPr>
          <w:rFonts w:ascii="Arial" w:hAnsi="Arial" w:cs="Arial"/>
          <w:szCs w:val="24"/>
        </w:rPr>
        <w:lastRenderedPageBreak/>
        <w:t>Nakon toga u skladu sa čl. 49. Stečajnog zakona sastavlja se slijedeća</w:t>
      </w:r>
    </w:p>
    <w:p w:rsidRPr="006803E3" w:rsidR="00C3254D" w:rsidP="0033570A" w:rsidRDefault="00C3254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C3254D" w:rsidP="00C3254D" w:rsidRDefault="00C3254D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6803E3">
        <w:rPr>
          <w:rFonts w:ascii="Arial" w:hAnsi="Arial" w:cs="Arial"/>
          <w:sz w:val="24"/>
          <w:szCs w:val="24"/>
        </w:rPr>
        <w:t>TABLICA ISPITANIH TRAŽBINA</w:t>
      </w:r>
    </w:p>
    <w:p w:rsidRPr="006803E3" w:rsidR="004845E3" w:rsidP="0033570A" w:rsidRDefault="004845E3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B42ABC" w:rsidR="00AF67DB" w:rsidP="00B42ABC" w:rsidRDefault="00AF67DB">
      <w:pPr>
        <w:jc w:val="both"/>
        <w:rPr>
          <w:rFonts w:ascii="Arial" w:hAnsi="Arial" w:cs="Arial"/>
          <w:szCs w:val="24"/>
        </w:rPr>
      </w:pPr>
    </w:p>
    <w:tbl>
      <w:tblPr>
        <w:tblW w:w="8217" w:type="dxa"/>
        <w:tblInd w:w="113" w:type="dxa"/>
        <w:tblLook w:firstRow="1" w:lastRow="0" w:firstColumn="1" w:lastColumn="0" w:noHBand="0" w:noVBand="1" w:val="04A0"/>
      </w:tblPr>
      <w:tblGrid>
        <w:gridCol w:w="1206"/>
        <w:gridCol w:w="2484"/>
        <w:gridCol w:w="1440"/>
        <w:gridCol w:w="1528"/>
        <w:gridCol w:w="1559"/>
      </w:tblGrid>
      <w:tr w:rsidRPr="00AF67DB" w:rsidR="00AF67DB" w:rsidTr="00FC23F2">
        <w:trPr>
          <w:trHeight w:val="163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  <w:t>Redni broj prijavljene tražbine</w:t>
            </w:r>
          </w:p>
        </w:tc>
        <w:tc>
          <w:tcPr>
            <w:tcW w:w="24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  <w:t>OIB vjerovnika</w:t>
            </w:r>
          </w:p>
        </w:tc>
        <w:tc>
          <w:tcPr>
            <w:tcW w:w="15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  <w:t>Adresa vjerovnika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color w:val="FFFFFF" w:themeColor="background1"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  <w:t xml:space="preserve">Iznos </w:t>
            </w:r>
            <w:r w:rsidRPr="00FC23F2" w:rsidR="00FC23F2"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  <w:t>utvrđene tražbine</w:t>
            </w:r>
            <w:r w:rsidR="00B42ABC">
              <w:rPr>
                <w:rFonts w:ascii="Arial" w:hAnsi="Arial" w:cs="Arial"/>
                <w:b/>
                <w:bCs/>
                <w:snapToGrid/>
                <w:sz w:val="20"/>
                <w:lang w:val="hr-HR" w:eastAsia="hr-HR"/>
              </w:rPr>
              <w:t xml:space="preserve"> u kunama</w:t>
            </w:r>
          </w:p>
        </w:tc>
      </w:tr>
      <w:tr w:rsidRPr="00AF67DB" w:rsidR="00AF67DB" w:rsidTr="00FC23F2">
        <w:trPr>
          <w:trHeight w:val="64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ADRIA OIL društvo s ograničenom odgovornošću za prodaju naftnih derivata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03004159051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Spinčići 38, 51215 Kastav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3B5EF6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>21.676,12</w:t>
            </w:r>
            <w:r w:rsidRPr="00AF67DB" w:rsidR="00AF67DB">
              <w:rPr>
                <w:rFonts w:ascii="Arial" w:hAnsi="Arial" w:cs="Arial"/>
                <w:snapToGrid/>
                <w:sz w:val="20"/>
                <w:lang w:val="hr-HR" w:eastAsia="hr-HR"/>
              </w:rPr>
              <w:t xml:space="preserve"> kn</w:t>
            </w:r>
          </w:p>
        </w:tc>
      </w:tr>
      <w:tr w:rsidRPr="00AF67DB" w:rsidR="00AF67DB" w:rsidTr="00FC23F2">
        <w:trPr>
          <w:trHeight w:val="660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2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B42ABC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 xml:space="preserve">AUTO SERVIS, vlasnik </w:t>
            </w:r>
            <w:r w:rsidRPr="00AF67DB" w:rsidR="00AF67DB">
              <w:rPr>
                <w:rFonts w:ascii="Arial" w:hAnsi="Arial" w:cs="Arial"/>
                <w:snapToGrid/>
                <w:sz w:val="20"/>
                <w:lang w:val="hr-HR" w:eastAsia="hr-HR"/>
              </w:rPr>
              <w:t>STANKO IVANOVIĆ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32684993016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DR. VINKA ŽGANCA 16, 40324 GORIČAN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5.381,25 kn</w:t>
            </w:r>
          </w:p>
        </w:tc>
      </w:tr>
      <w:tr w:rsidRPr="00AF67DB" w:rsidR="00AF67DB" w:rsidTr="00FC23F2">
        <w:trPr>
          <w:trHeight w:val="67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3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BID KNJIGOVODSTVO jednostavno društvo s ograničenom odgovornošću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37730876814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Kolodvorska 35, 40320 Donji Kraljevec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4.425,00 kn</w:t>
            </w:r>
          </w:p>
        </w:tc>
      </w:tr>
      <w:tr w:rsidRPr="00AF67DB" w:rsidR="00AF67DB" w:rsidTr="00FC23F2">
        <w:trPr>
          <w:trHeight w:val="64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4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EUROHERC osiguranje - dioničko društvo za osiguranje imovine i osoba i druge poslove osiguranja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22694857747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Ulica grada Vukovara 282,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6.181,90 kn</w:t>
            </w:r>
          </w:p>
        </w:tc>
      </w:tr>
      <w:tr w:rsidRPr="00AF67DB" w:rsidR="00AF67DB" w:rsidTr="00FC23F2">
        <w:trPr>
          <w:trHeight w:val="499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5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Financijska agencija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85821130368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Ulica grada Vukovara 70,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3B5EF6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>1.070,00 kn</w:t>
            </w:r>
          </w:p>
        </w:tc>
      </w:tr>
      <w:tr w:rsidRPr="00AF67DB" w:rsidR="00AF67DB" w:rsidTr="00FC23F2">
        <w:trPr>
          <w:trHeight w:val="85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6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GUMIIMPEX - GUMI RECIKLAŽA I PROIZVODNJA društvo s ograničenom odgovornošću za proizvodnju, reciklažu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82298562620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Pavleka Miškine 64c, 42000 Varaždin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3B5EF6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>5.760,00 kn</w:t>
            </w:r>
          </w:p>
        </w:tc>
      </w:tr>
      <w:tr w:rsidRPr="00AF67DB" w:rsidR="00AF67DB" w:rsidTr="00FC23F2">
        <w:trPr>
          <w:trHeight w:val="70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7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GUMIIMPEX d.o.o. za trgovinu na veliko i malo i proizvodno-uslužne djelatnosti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81177093026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Pavleka Miškine 64c, 42000 Varaždin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5.750,00 kn</w:t>
            </w:r>
          </w:p>
        </w:tc>
      </w:tr>
      <w:tr w:rsidRPr="00AF67DB" w:rsidR="00AF67DB" w:rsidTr="00FC23F2">
        <w:trPr>
          <w:trHeight w:val="630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8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HIDROPNEUMAT društvo s ograničenom odgovornošću za servisiranje, popravak i trgovinu auto-dijelova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20874581990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Ludbreška 80, 42202 Trnovec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1.150,00 kn</w:t>
            </w:r>
          </w:p>
        </w:tc>
      </w:tr>
      <w:tr w:rsidRPr="00AF67DB" w:rsidR="00AF67DB" w:rsidTr="00FC23F2">
        <w:trPr>
          <w:trHeight w:val="1200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9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B42ABC" w:rsidRDefault="00FC23F2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 xml:space="preserve">REPUBLIKA HRVATSKA, </w:t>
            </w:r>
            <w:r w:rsidRPr="00AF67DB" w:rsidR="00AF67DB">
              <w:rPr>
                <w:rFonts w:ascii="Arial" w:hAnsi="Arial" w:cs="Arial"/>
                <w:snapToGrid/>
                <w:sz w:val="20"/>
                <w:lang w:val="hr-HR" w:eastAsia="hr-HR"/>
              </w:rPr>
              <w:t>MINISTARS</w:t>
            </w:r>
            <w:r w:rsidR="00B42ABC">
              <w:rPr>
                <w:rFonts w:ascii="Arial" w:hAnsi="Arial" w:cs="Arial"/>
                <w:snapToGrid/>
                <w:sz w:val="20"/>
                <w:lang w:val="hr-HR" w:eastAsia="hr-HR"/>
              </w:rPr>
              <w:t xml:space="preserve">TVO FINANCIJA - POREZNA UPRAVA 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18683136487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Boškovićeva 5,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3B5EF6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>21.358,53</w:t>
            </w:r>
            <w:r w:rsidRPr="00AF67DB" w:rsidR="00AF67DB">
              <w:rPr>
                <w:rFonts w:ascii="Arial" w:hAnsi="Arial" w:cs="Arial"/>
                <w:snapToGrid/>
                <w:sz w:val="20"/>
                <w:lang w:val="hr-HR" w:eastAsia="hr-HR"/>
              </w:rPr>
              <w:t xml:space="preserve"> kn</w:t>
            </w:r>
          </w:p>
        </w:tc>
      </w:tr>
      <w:tr w:rsidRPr="00AF67DB" w:rsidR="00AF67DB" w:rsidTr="00FC23F2">
        <w:trPr>
          <w:trHeight w:val="630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PETROL društvo s ograničenom odgovornošću za trgovinu i prijevoz nafte i naftnih derivata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75550985023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Otok, Oreškovićeva 6h,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3B5EF6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>27.150,13 kn</w:t>
            </w:r>
          </w:p>
        </w:tc>
      </w:tr>
      <w:tr w:rsidRPr="00AF67DB" w:rsidR="00AF67DB" w:rsidTr="00FC23F2">
        <w:trPr>
          <w:trHeight w:val="570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11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Raiffeisenbank Austria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53056966535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Magazinska cesta 69,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71,04 kn</w:t>
            </w:r>
          </w:p>
        </w:tc>
      </w:tr>
      <w:tr w:rsidRPr="00AF67DB" w:rsidR="00AF67DB" w:rsidTr="00FC23F2">
        <w:trPr>
          <w:trHeight w:val="64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12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B42ABC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>
              <w:rPr>
                <w:rFonts w:ascii="Arial" w:hAnsi="Arial" w:cs="Arial"/>
                <w:snapToGrid/>
                <w:sz w:val="20"/>
                <w:lang w:val="hr-HR" w:eastAsia="hr-HR"/>
              </w:rPr>
              <w:t xml:space="preserve">TAHO CENTAR, vlasnik </w:t>
            </w:r>
            <w:r w:rsidRPr="00AF67DB" w:rsidR="00AF67DB">
              <w:rPr>
                <w:rFonts w:ascii="Arial" w:hAnsi="Arial" w:cs="Arial"/>
                <w:snapToGrid/>
                <w:sz w:val="20"/>
                <w:lang w:val="hr-HR" w:eastAsia="hr-HR"/>
              </w:rPr>
              <w:t>TOMISLAV JARANOVIĆ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63318252910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ČAKOVEČKA 78, 40305 PUŠĆINE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3.258,20 kn</w:t>
            </w:r>
          </w:p>
        </w:tc>
      </w:tr>
      <w:tr w:rsidRPr="00AF67DB" w:rsidR="00AF67DB" w:rsidTr="00FC23F2">
        <w:trPr>
          <w:trHeight w:val="64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13</w:t>
            </w:r>
          </w:p>
        </w:tc>
        <w:tc>
          <w:tcPr>
            <w:tcW w:w="24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VIPnet mreže jednostavno društvo s ograničenom odgovornošću za telekomunikacijske usluge u likvidaciji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98149023161</w:t>
            </w:r>
          </w:p>
        </w:tc>
        <w:tc>
          <w:tcPr>
            <w:tcW w:w="1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Vrtni put 1,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F67DB" w:rsidR="00AF67DB" w:rsidP="00FC23F2" w:rsidRDefault="00AF67DB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AF67DB">
              <w:rPr>
                <w:rFonts w:ascii="Arial" w:hAnsi="Arial" w:cs="Arial"/>
                <w:snapToGrid/>
                <w:sz w:val="20"/>
                <w:lang w:val="hr-HR" w:eastAsia="hr-HR"/>
              </w:rPr>
              <w:t>1.744,10 kn</w:t>
            </w:r>
          </w:p>
        </w:tc>
      </w:tr>
    </w:tbl>
    <w:p w:rsidR="00AF67DB" w:rsidP="0033570A" w:rsidRDefault="00AF67DB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AF67DB" w:rsidP="0033570A" w:rsidRDefault="00AF67DB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013A02" w:rsidP="00FC23F2" w:rsidRDefault="003B5E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U </w:t>
      </w:r>
      <w:r w:rsidRPr="003B5EF6">
        <w:rPr>
          <w:rFonts w:ascii="Arial" w:hAnsi="Arial" w:cs="Arial"/>
          <w:szCs w:val="24"/>
        </w:rPr>
        <w:t xml:space="preserve">pogledu tražbine Republike Hrvatske, zastupnica izjavljuje kako dospjela tražbina iznosi </w:t>
      </w:r>
      <w:r w:rsidRPr="003B5EF6">
        <w:rPr>
          <w:rFonts w:ascii="Arial" w:hAnsi="Arial" w:cs="Arial"/>
          <w:snapToGrid/>
          <w:szCs w:val="24"/>
          <w:lang w:val="hr-HR" w:eastAsia="hr-HR"/>
        </w:rPr>
        <w:t>21.358,53 kn, te taj iznos treba biti naveden i u rješenju suda, dakle umanjen za dio tražbine koji nije dospio u iznosu od 6.439,35 kn.</w:t>
      </w:r>
    </w:p>
    <w:p w:rsidR="003B5EF6" w:rsidP="00FC23F2" w:rsidRDefault="003B5EF6">
      <w:pPr>
        <w:jc w:val="both"/>
        <w:rPr>
          <w:rFonts w:ascii="Arial" w:hAnsi="Arial" w:cs="Arial"/>
          <w:szCs w:val="24"/>
        </w:rPr>
      </w:pPr>
    </w:p>
    <w:p w:rsidR="003B5EF6" w:rsidP="00FC23F2" w:rsidRDefault="003B5EF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Također zastupnica Republike Hrvatske izjavljuje kako je u prijavi tražbina navela kako se odriče razlučnog prava odnosno prava na odvojeno namirenje na pokretninama.</w:t>
      </w:r>
    </w:p>
    <w:p w:rsidRPr="003B5EF6" w:rsidR="006803E3" w:rsidP="003B5EF6" w:rsidRDefault="006803E3">
      <w:pPr>
        <w:jc w:val="both"/>
        <w:rPr>
          <w:rFonts w:ascii="Arial" w:hAnsi="Arial" w:cs="Arial"/>
          <w:color w:val="FF0000"/>
          <w:szCs w:val="24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Nakon toga, upoznaju se prisutni sa sadržajem čl. 50. i 51. SZ-a, da će na temelju tablice ispitanih tražbina sud donijeti rješenje o utvrđenim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6803E3" w:rsidR="00C67264" w:rsidP="00C67264" w:rsidRDefault="00C67264">
      <w:pPr>
        <w:ind w:firstLine="708"/>
        <w:rPr>
          <w:rFonts w:ascii="Arial" w:hAnsi="Arial" w:cs="Arial"/>
          <w:szCs w:val="24"/>
          <w:lang w:val="hr-HR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Ujedno se upućuje dužnik da je temeljem čl. 52. SZ-a dužan najkasnije u roku od 21 dan od dana dostave odluke drugostupanjskog suda o žalbi protiv rješenja o utvrđenim tražbinama dostaviti sudu Plan restrukturiranja, ako plan restrukturiranja ne obuhvaća s</w:t>
      </w:r>
      <w:r w:rsidR="003B5EF6">
        <w:rPr>
          <w:rFonts w:ascii="Arial" w:hAnsi="Arial" w:cs="Arial"/>
          <w:szCs w:val="24"/>
          <w:lang w:val="hr-HR"/>
        </w:rPr>
        <w:t>ve utvrđene i osporene tražbine.</w:t>
      </w:r>
    </w:p>
    <w:p w:rsidRPr="003B5EF6" w:rsidR="00444DDE" w:rsidP="003B5EF6" w:rsidRDefault="00444DDE">
      <w:pPr>
        <w:jc w:val="both"/>
        <w:rPr>
          <w:rFonts w:ascii="Arial" w:hAnsi="Arial" w:cs="Arial"/>
          <w:szCs w:val="24"/>
        </w:rPr>
      </w:pP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</w:t>
      </w: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444DDE" w:rsidP="00444DDE" w:rsidRDefault="00444DDE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lj u č a k</w:t>
      </w: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FC23F2" w:rsidP="009B02B1" w:rsidRDefault="00FC23F2">
      <w:pPr>
        <w:jc w:val="both"/>
        <w:rPr>
          <w:rFonts w:ascii="Arial" w:hAnsi="Arial" w:cs="Arial"/>
          <w:szCs w:val="24"/>
          <w:lang w:val="hr-HR"/>
        </w:rPr>
      </w:pPr>
    </w:p>
    <w:p w:rsidR="00444DDE" w:rsidP="00FC23F2" w:rsidRDefault="009B02B1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će današnji zapisnik biti objavlje</w:t>
      </w:r>
      <w:r w:rsidR="003B5EF6">
        <w:rPr>
          <w:rFonts w:ascii="Arial" w:hAnsi="Arial" w:cs="Arial"/>
          <w:szCs w:val="24"/>
          <w:lang w:val="hr-HR"/>
        </w:rPr>
        <w:t>n na e-Oglasnoj ploči, te će se rješenje donijeti pismenim putem.</w:t>
      </w:r>
    </w:p>
    <w:p w:rsidR="009B02B1" w:rsidP="009B02B1" w:rsidRDefault="009B02B1">
      <w:pPr>
        <w:jc w:val="both"/>
        <w:rPr>
          <w:rFonts w:ascii="Arial" w:hAnsi="Arial" w:cs="Arial"/>
          <w:szCs w:val="24"/>
          <w:lang w:val="hr-HR"/>
        </w:rPr>
      </w:pPr>
    </w:p>
    <w:p w:rsidR="006803E3" w:rsidP="003B5EF6" w:rsidRDefault="00013A02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Dovršeno</w:t>
      </w:r>
      <w:r w:rsidRPr="006803E3" w:rsidR="00F57297">
        <w:rPr>
          <w:rFonts w:ascii="Arial" w:hAnsi="Arial" w:cs="Arial"/>
          <w:szCs w:val="24"/>
          <w:lang w:val="hr-HR"/>
        </w:rPr>
        <w:t xml:space="preserve"> u </w:t>
      </w:r>
      <w:r w:rsidR="005E7198">
        <w:rPr>
          <w:rFonts w:ascii="Arial" w:hAnsi="Arial" w:cs="Arial"/>
          <w:szCs w:val="24"/>
          <w:lang w:val="hr-HR"/>
        </w:rPr>
        <w:t>09</w:t>
      </w:r>
      <w:r w:rsidRPr="006803E3" w:rsidR="00A77996">
        <w:rPr>
          <w:rFonts w:ascii="Arial" w:hAnsi="Arial" w:cs="Arial"/>
          <w:szCs w:val="24"/>
          <w:lang w:val="hr-HR"/>
        </w:rPr>
        <w:t>,</w:t>
      </w:r>
      <w:r w:rsidR="003B5EF6">
        <w:rPr>
          <w:rFonts w:ascii="Arial" w:hAnsi="Arial" w:cs="Arial"/>
          <w:szCs w:val="24"/>
          <w:lang w:val="hr-HR"/>
        </w:rPr>
        <w:t>10</w:t>
      </w:r>
      <w:r w:rsidRPr="006803E3" w:rsidR="0095651C">
        <w:rPr>
          <w:rFonts w:ascii="Arial" w:hAnsi="Arial" w:cs="Arial"/>
          <w:szCs w:val="24"/>
          <w:lang w:val="hr-HR"/>
        </w:rPr>
        <w:t xml:space="preserve"> sati.</w:t>
      </w:r>
    </w:p>
    <w:p w:rsidR="00D2093D" w:rsidP="008D09AB" w:rsidRDefault="00D2093D">
      <w:pPr>
        <w:rPr>
          <w:rFonts w:ascii="Arial" w:hAnsi="Arial" w:cs="Arial"/>
          <w:szCs w:val="24"/>
          <w:lang w:val="hr-HR"/>
        </w:rPr>
      </w:pPr>
    </w:p>
    <w:p w:rsidRPr="006803E3"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Pr="006803E3" w:rsidR="002A2251" w:rsidP="00D2093D" w:rsidRDefault="002A2251">
      <w:pPr>
        <w:rPr>
          <w:rFonts w:ascii="Arial" w:hAnsi="Arial" w:cs="Arial"/>
          <w:lang w:val="hr-HR"/>
        </w:rPr>
      </w:pPr>
    </w:p>
    <w:sectPr w:rsidRPr="006803E3" w:rsidR="002A2251" w:rsidSect="00FC23F2">
      <w:headerReference w:type="even" r:id="rId9"/>
      <w:headerReference w:type="default" r:id="rId10"/>
      <w:headerReference w:type="first" r:id="rId11"/>
      <w:endnotePr>
        <w:numFmt w:val="decimal"/>
      </w:endnotePr>
      <w:pgSz w:w="11905" w:h="16837"/>
      <w:pgMar w:top="1440" w:right="1418" w:bottom="1418" w:left="1418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6AB6" w:rsidRDefault="00ED6AB6">
      <w:r>
        <w:separator/>
      </w:r>
    </w:p>
  </w:endnote>
  <w:endnote w:type="continuationSeparator" w:id="0">
    <w:p w:rsidR="00ED6AB6" w:rsidRDefault="00ED6AB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6AB6" w:rsidRDefault="00ED6AB6">
      <w:r>
        <w:separator/>
      </w:r>
    </w:p>
  </w:footnote>
  <w:footnote w:type="continuationSeparator" w:id="0">
    <w:p w:rsidR="00ED6AB6" w:rsidRDefault="00ED6AB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D0430" w:rsidP="00A36320" w:rsidRDefault="005D043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5D0430" w:rsidRDefault="005D0430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4E1E" w:rsidR="005D0430" w:rsidP="00A36320" w:rsidRDefault="005D0430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04E1E">
      <w:rPr>
        <w:rStyle w:val="Brojstranice"/>
        <w:rFonts w:ascii="Arial" w:hAnsi="Arial" w:cs="Arial"/>
      </w:rPr>
      <w:fldChar w:fldCharType="begin"/>
    </w:r>
    <w:r w:rsidRPr="00904E1E">
      <w:rPr>
        <w:rStyle w:val="Brojstranice"/>
        <w:rFonts w:ascii="Arial" w:hAnsi="Arial" w:cs="Arial"/>
      </w:rPr>
      <w:instrText xml:space="preserve">PAGE  </w:instrText>
    </w:r>
    <w:r w:rsidRPr="00904E1E">
      <w:rPr>
        <w:rStyle w:val="Brojstranice"/>
        <w:rFonts w:ascii="Arial" w:hAnsi="Arial" w:cs="Arial"/>
      </w:rPr>
      <w:fldChar w:fldCharType="separate"/>
    </w:r>
    <w:r w:rsidR="0074789A">
      <w:rPr>
        <w:rStyle w:val="Brojstranice"/>
        <w:rFonts w:ascii="Arial" w:hAnsi="Arial" w:cs="Arial"/>
        <w:noProof/>
      </w:rPr>
      <w:t>3</w:t>
    </w:r>
    <w:r w:rsidRPr="00904E1E">
      <w:rPr>
        <w:rStyle w:val="Brojstranice"/>
        <w:rFonts w:ascii="Arial" w:hAnsi="Arial" w:cs="Arial"/>
      </w:rPr>
      <w:fldChar w:fldCharType="end"/>
    </w:r>
  </w:p>
  <w:p w:rsidR="005D0430" w:rsidRDefault="005D0430">
    <w:pPr>
      <w:pStyle w:val="Zaglavlje"/>
      <w:framePr w:wrap="around" w:hAnchor="margin" w:vAnchor="text" w:xAlign="right" w:y="1"/>
      <w:rPr>
        <w:rStyle w:val="Brojstranice"/>
      </w:rPr>
    </w:pPr>
  </w:p>
  <w:p w:rsidR="00904E1E" w:rsidP="002A21D3" w:rsidRDefault="00904E1E">
    <w:pPr>
      <w:pStyle w:val="Zaglavlje"/>
      <w:jc w:val="right"/>
      <w:rPr>
        <w:rFonts w:ascii="Arial" w:hAnsi="Arial" w:cs="Arial"/>
      </w:rPr>
    </w:pPr>
  </w:p>
  <w:p w:rsidRPr="00F81EC1" w:rsidR="005D0430" w:rsidP="002A21D3" w:rsidRDefault="005D0430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="008F01EB">
      <w:rPr>
        <w:rFonts w:ascii="Arial" w:hAnsi="Arial" w:cs="Arial"/>
      </w:rPr>
      <w:t xml:space="preserve">slovni broj: </w:t>
    </w:r>
    <w:r w:rsidRPr="00F81EC1">
      <w:rPr>
        <w:rFonts w:ascii="Arial" w:hAnsi="Arial" w:cs="Arial"/>
      </w:rPr>
      <w:t xml:space="preserve"> St-</w:t>
    </w:r>
    <w:r w:rsidR="008F01EB">
      <w:rPr>
        <w:rFonts w:ascii="Arial" w:hAnsi="Arial" w:cs="Arial"/>
      </w:rPr>
      <w:t>259</w:t>
    </w:r>
    <w:r w:rsidRPr="00F81EC1">
      <w:rPr>
        <w:rFonts w:ascii="Arial" w:hAnsi="Arial" w:cs="Arial"/>
      </w:rPr>
      <w:t>/20</w:t>
    </w:r>
    <w:r w:rsidR="00F81EC1">
      <w:rPr>
        <w:rFonts w:ascii="Arial" w:hAnsi="Arial" w:cs="Arial"/>
      </w:rPr>
      <w:t>20</w:t>
    </w:r>
    <w:r w:rsidRPr="00F81EC1">
      <w:rPr>
        <w:rFonts w:ascii="Arial" w:hAnsi="Arial" w:cs="Arial"/>
      </w:rPr>
      <w:t>-</w:t>
    </w:r>
    <w:r w:rsidR="008F01EB">
      <w:rPr>
        <w:rFonts w:ascii="Arial" w:hAnsi="Arial" w:cs="Arial"/>
      </w:rPr>
      <w:t>17</w:t>
    </w:r>
  </w:p>
  <w:p w:rsidR="005D0430" w:rsidP="002A21D3" w:rsidRDefault="005D0430">
    <w:pPr>
      <w:pStyle w:val="Zaglavlje"/>
      <w:ind w:right="360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1EC1" w:rsidR="005D0430" w:rsidP="00E141FF" w:rsidRDefault="005D0430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="008F01EB">
      <w:rPr>
        <w:rFonts w:ascii="Arial" w:hAnsi="Arial" w:cs="Arial"/>
      </w:rPr>
      <w:t>slovni broj: 5</w:t>
    </w:r>
    <w:r w:rsidRPr="00F81EC1">
      <w:rPr>
        <w:rFonts w:ascii="Arial" w:hAnsi="Arial" w:cs="Arial"/>
      </w:rPr>
      <w:t xml:space="preserve"> St-</w:t>
    </w:r>
    <w:r w:rsidR="008F01EB">
      <w:rPr>
        <w:rFonts w:ascii="Arial" w:hAnsi="Arial" w:cs="Arial"/>
      </w:rPr>
      <w:t>259</w:t>
    </w:r>
    <w:r w:rsidR="00F81EC1">
      <w:rPr>
        <w:rFonts w:ascii="Arial" w:hAnsi="Arial" w:cs="Arial"/>
      </w:rPr>
      <w:t>/2020</w:t>
    </w:r>
    <w:r w:rsidRPr="00F81EC1">
      <w:rPr>
        <w:rFonts w:ascii="Arial" w:hAnsi="Arial" w:cs="Arial"/>
      </w:rPr>
      <w:t>-</w:t>
    </w:r>
    <w:r w:rsidR="008F01EB">
      <w:rPr>
        <w:rFonts w:ascii="Arial" w:hAnsi="Arial" w:cs="Arial"/>
      </w:rPr>
      <w:t>17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044BD"/>
    <w:multiLevelType w:val="hybridMultilevel"/>
    <w:tmpl w:val="937A38FA"/>
    <w:lvl w:ilvl="0" w:tplc="A2AAD2B8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5E549A9"/>
    <w:multiLevelType w:val="hybridMultilevel"/>
    <w:tmpl w:val="880E19BE"/>
    <w:lvl w:ilvl="0" w:tplc="F1BEC3AE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40553B21"/>
    <w:multiLevelType w:val="hybridMultilevel"/>
    <w:tmpl w:val="D53E3B0E"/>
    <w:lvl w:ilvl="0" w:tplc="3E48CBBE">
      <w:start w:val="2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0"/>
  </w:num>
  <w:num w:numId="5">
    <w:abstractNumId w:val="13"/>
  </w:num>
  <w:num w:numId="6">
    <w:abstractNumId w:val="19"/>
  </w:num>
  <w:num w:numId="7">
    <w:abstractNumId w:val="21"/>
  </w:num>
  <w:num w:numId="8">
    <w:abstractNumId w:val="8"/>
  </w:num>
  <w:num w:numId="9">
    <w:abstractNumId w:val="7"/>
  </w:num>
  <w:num w:numId="10">
    <w:abstractNumId w:val="22"/>
  </w:num>
  <w:num w:numId="11">
    <w:abstractNumId w:val="24"/>
  </w:num>
  <w:num w:numId="12">
    <w:abstractNumId w:val="23"/>
  </w:num>
  <w:num w:numId="13">
    <w:abstractNumId w:val="1"/>
  </w:num>
  <w:num w:numId="14">
    <w:abstractNumId w:val="3"/>
  </w:num>
  <w:num w:numId="15">
    <w:abstractNumId w:val="12"/>
  </w:num>
  <w:num w:numId="16">
    <w:abstractNumId w:val="16"/>
  </w:num>
  <w:num w:numId="17">
    <w:abstractNumId w:val="10"/>
  </w:num>
  <w:num w:numId="18">
    <w:abstractNumId w:val="25"/>
  </w:num>
  <w:num w:numId="19">
    <w:abstractNumId w:val="26"/>
  </w:num>
  <w:num w:numId="20">
    <w:abstractNumId w:val="5"/>
  </w:num>
  <w:num w:numId="21">
    <w:abstractNumId w:val="20"/>
  </w:num>
  <w:num w:numId="22">
    <w:abstractNumId w:val="4"/>
  </w:num>
  <w:num w:numId="23">
    <w:abstractNumId w:val="15"/>
  </w:num>
  <w:num w:numId="24">
    <w:abstractNumId w:val="18"/>
  </w:num>
  <w:num w:numId="25">
    <w:abstractNumId w:val="9"/>
  </w:num>
  <w:num w:numId="26">
    <w:abstractNumId w:val="2"/>
  </w:num>
  <w:num w:numId="27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hideGrammaticalErrors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7"/>
    <w:rsid w:val="00010B6A"/>
    <w:rsid w:val="00013688"/>
    <w:rsid w:val="00013A02"/>
    <w:rsid w:val="00017C0C"/>
    <w:rsid w:val="00035567"/>
    <w:rsid w:val="000454A4"/>
    <w:rsid w:val="00050C49"/>
    <w:rsid w:val="00051650"/>
    <w:rsid w:val="000523C8"/>
    <w:rsid w:val="00056AEA"/>
    <w:rsid w:val="00073964"/>
    <w:rsid w:val="00081739"/>
    <w:rsid w:val="00096445"/>
    <w:rsid w:val="000A2510"/>
    <w:rsid w:val="000A2D86"/>
    <w:rsid w:val="000A6DD3"/>
    <w:rsid w:val="000C56C3"/>
    <w:rsid w:val="000D0357"/>
    <w:rsid w:val="000F05BD"/>
    <w:rsid w:val="0010294A"/>
    <w:rsid w:val="00105DC8"/>
    <w:rsid w:val="00110B3A"/>
    <w:rsid w:val="0011393C"/>
    <w:rsid w:val="00120F55"/>
    <w:rsid w:val="00123CC1"/>
    <w:rsid w:val="00137924"/>
    <w:rsid w:val="00137B85"/>
    <w:rsid w:val="00142B8A"/>
    <w:rsid w:val="00147865"/>
    <w:rsid w:val="00147894"/>
    <w:rsid w:val="00153877"/>
    <w:rsid w:val="00161F53"/>
    <w:rsid w:val="0017510B"/>
    <w:rsid w:val="00183622"/>
    <w:rsid w:val="00183B46"/>
    <w:rsid w:val="001849BB"/>
    <w:rsid w:val="00190A8E"/>
    <w:rsid w:val="00192943"/>
    <w:rsid w:val="00193152"/>
    <w:rsid w:val="001A3843"/>
    <w:rsid w:val="001A4470"/>
    <w:rsid w:val="001A4802"/>
    <w:rsid w:val="001B120A"/>
    <w:rsid w:val="001B5C1B"/>
    <w:rsid w:val="001C1926"/>
    <w:rsid w:val="001C23F2"/>
    <w:rsid w:val="001C569B"/>
    <w:rsid w:val="001C6825"/>
    <w:rsid w:val="001D2D8C"/>
    <w:rsid w:val="001F2003"/>
    <w:rsid w:val="001F65AB"/>
    <w:rsid w:val="00203A12"/>
    <w:rsid w:val="00211ACF"/>
    <w:rsid w:val="002200DC"/>
    <w:rsid w:val="00221726"/>
    <w:rsid w:val="00225CD8"/>
    <w:rsid w:val="0022629C"/>
    <w:rsid w:val="002349D6"/>
    <w:rsid w:val="00235A51"/>
    <w:rsid w:val="00244BE2"/>
    <w:rsid w:val="00245076"/>
    <w:rsid w:val="00262605"/>
    <w:rsid w:val="002637FD"/>
    <w:rsid w:val="002746F5"/>
    <w:rsid w:val="0029302E"/>
    <w:rsid w:val="002A21D3"/>
    <w:rsid w:val="002A2251"/>
    <w:rsid w:val="002A512A"/>
    <w:rsid w:val="002B54DF"/>
    <w:rsid w:val="002C1DBB"/>
    <w:rsid w:val="002E08FA"/>
    <w:rsid w:val="002E59DC"/>
    <w:rsid w:val="002E6391"/>
    <w:rsid w:val="002F1A5F"/>
    <w:rsid w:val="002F6C78"/>
    <w:rsid w:val="00301C36"/>
    <w:rsid w:val="00302B88"/>
    <w:rsid w:val="003124C7"/>
    <w:rsid w:val="003179E6"/>
    <w:rsid w:val="00317CEE"/>
    <w:rsid w:val="003201FF"/>
    <w:rsid w:val="00322F93"/>
    <w:rsid w:val="003318D6"/>
    <w:rsid w:val="00333008"/>
    <w:rsid w:val="0033570A"/>
    <w:rsid w:val="00337A44"/>
    <w:rsid w:val="00342A49"/>
    <w:rsid w:val="0034695E"/>
    <w:rsid w:val="00346EED"/>
    <w:rsid w:val="00352A91"/>
    <w:rsid w:val="00355DF8"/>
    <w:rsid w:val="00363A46"/>
    <w:rsid w:val="00371DC9"/>
    <w:rsid w:val="00372452"/>
    <w:rsid w:val="003751CE"/>
    <w:rsid w:val="00377ABF"/>
    <w:rsid w:val="0038129A"/>
    <w:rsid w:val="00384170"/>
    <w:rsid w:val="00385CE9"/>
    <w:rsid w:val="00391B92"/>
    <w:rsid w:val="003A62A8"/>
    <w:rsid w:val="003B5EF6"/>
    <w:rsid w:val="003C0AD8"/>
    <w:rsid w:val="003C378D"/>
    <w:rsid w:val="003D039A"/>
    <w:rsid w:val="003E1C1A"/>
    <w:rsid w:val="003E2167"/>
    <w:rsid w:val="003F74B4"/>
    <w:rsid w:val="003F7CCB"/>
    <w:rsid w:val="004000E5"/>
    <w:rsid w:val="00401F07"/>
    <w:rsid w:val="00402109"/>
    <w:rsid w:val="004040DE"/>
    <w:rsid w:val="0040465F"/>
    <w:rsid w:val="00426199"/>
    <w:rsid w:val="00444DDE"/>
    <w:rsid w:val="0045624E"/>
    <w:rsid w:val="00460723"/>
    <w:rsid w:val="00470396"/>
    <w:rsid w:val="004733A9"/>
    <w:rsid w:val="004845E3"/>
    <w:rsid w:val="00491A8C"/>
    <w:rsid w:val="0049766E"/>
    <w:rsid w:val="00497AE3"/>
    <w:rsid w:val="004A0380"/>
    <w:rsid w:val="004B3307"/>
    <w:rsid w:val="004B473B"/>
    <w:rsid w:val="004B666E"/>
    <w:rsid w:val="004E512D"/>
    <w:rsid w:val="004E6C23"/>
    <w:rsid w:val="004F01D6"/>
    <w:rsid w:val="00505864"/>
    <w:rsid w:val="00507A85"/>
    <w:rsid w:val="005472C4"/>
    <w:rsid w:val="005545E2"/>
    <w:rsid w:val="005610B1"/>
    <w:rsid w:val="00570FA6"/>
    <w:rsid w:val="0057273B"/>
    <w:rsid w:val="005804EB"/>
    <w:rsid w:val="00582BB5"/>
    <w:rsid w:val="00591AED"/>
    <w:rsid w:val="00597B77"/>
    <w:rsid w:val="005A06B6"/>
    <w:rsid w:val="005A6950"/>
    <w:rsid w:val="005A77CE"/>
    <w:rsid w:val="005B593B"/>
    <w:rsid w:val="005C0EBF"/>
    <w:rsid w:val="005C2FFF"/>
    <w:rsid w:val="005D0430"/>
    <w:rsid w:val="005E3C79"/>
    <w:rsid w:val="005E7198"/>
    <w:rsid w:val="005E72B1"/>
    <w:rsid w:val="005F1EA9"/>
    <w:rsid w:val="00600592"/>
    <w:rsid w:val="00605201"/>
    <w:rsid w:val="006058B4"/>
    <w:rsid w:val="0061070A"/>
    <w:rsid w:val="006156C7"/>
    <w:rsid w:val="00621914"/>
    <w:rsid w:val="00624095"/>
    <w:rsid w:val="006252A5"/>
    <w:rsid w:val="006279E1"/>
    <w:rsid w:val="00634DD5"/>
    <w:rsid w:val="00644D75"/>
    <w:rsid w:val="00651E7C"/>
    <w:rsid w:val="0065646C"/>
    <w:rsid w:val="006610B6"/>
    <w:rsid w:val="00664F23"/>
    <w:rsid w:val="00671DA8"/>
    <w:rsid w:val="006803E3"/>
    <w:rsid w:val="0068179C"/>
    <w:rsid w:val="00681815"/>
    <w:rsid w:val="00682E41"/>
    <w:rsid w:val="00682F21"/>
    <w:rsid w:val="0069793F"/>
    <w:rsid w:val="006A093F"/>
    <w:rsid w:val="006B4234"/>
    <w:rsid w:val="006E0DC3"/>
    <w:rsid w:val="006F6E08"/>
    <w:rsid w:val="006F7EBB"/>
    <w:rsid w:val="007066D2"/>
    <w:rsid w:val="0071066F"/>
    <w:rsid w:val="00714023"/>
    <w:rsid w:val="0071455B"/>
    <w:rsid w:val="00716E4D"/>
    <w:rsid w:val="00731A24"/>
    <w:rsid w:val="00734197"/>
    <w:rsid w:val="00736380"/>
    <w:rsid w:val="00740449"/>
    <w:rsid w:val="0074789A"/>
    <w:rsid w:val="0075104D"/>
    <w:rsid w:val="00752637"/>
    <w:rsid w:val="00761F04"/>
    <w:rsid w:val="007711E6"/>
    <w:rsid w:val="00775E5A"/>
    <w:rsid w:val="00786D99"/>
    <w:rsid w:val="00787A4A"/>
    <w:rsid w:val="007A5770"/>
    <w:rsid w:val="007C0468"/>
    <w:rsid w:val="007C4DF6"/>
    <w:rsid w:val="007C5B2C"/>
    <w:rsid w:val="007C64EF"/>
    <w:rsid w:val="007E1715"/>
    <w:rsid w:val="007E4653"/>
    <w:rsid w:val="007E5BD8"/>
    <w:rsid w:val="007F241E"/>
    <w:rsid w:val="00800CC0"/>
    <w:rsid w:val="008115AE"/>
    <w:rsid w:val="00813B0A"/>
    <w:rsid w:val="00823910"/>
    <w:rsid w:val="0083367D"/>
    <w:rsid w:val="00843C46"/>
    <w:rsid w:val="00845CBA"/>
    <w:rsid w:val="00846162"/>
    <w:rsid w:val="0084702E"/>
    <w:rsid w:val="0086701D"/>
    <w:rsid w:val="00875F4E"/>
    <w:rsid w:val="008847E9"/>
    <w:rsid w:val="008913AA"/>
    <w:rsid w:val="008A5209"/>
    <w:rsid w:val="008B27D0"/>
    <w:rsid w:val="008C30CF"/>
    <w:rsid w:val="008D09AB"/>
    <w:rsid w:val="008E5A4C"/>
    <w:rsid w:val="008E6E65"/>
    <w:rsid w:val="008F01EB"/>
    <w:rsid w:val="008F6988"/>
    <w:rsid w:val="00904E1E"/>
    <w:rsid w:val="009065BB"/>
    <w:rsid w:val="009069C2"/>
    <w:rsid w:val="00910DBD"/>
    <w:rsid w:val="0091445C"/>
    <w:rsid w:val="009149BE"/>
    <w:rsid w:val="00915274"/>
    <w:rsid w:val="00916652"/>
    <w:rsid w:val="00917481"/>
    <w:rsid w:val="00924D31"/>
    <w:rsid w:val="009336CA"/>
    <w:rsid w:val="0093489F"/>
    <w:rsid w:val="00941681"/>
    <w:rsid w:val="00955967"/>
    <w:rsid w:val="0095651C"/>
    <w:rsid w:val="00957F3E"/>
    <w:rsid w:val="00960FC5"/>
    <w:rsid w:val="00965B0E"/>
    <w:rsid w:val="00965EF2"/>
    <w:rsid w:val="0097300F"/>
    <w:rsid w:val="0097359B"/>
    <w:rsid w:val="009811E1"/>
    <w:rsid w:val="00983116"/>
    <w:rsid w:val="00983F54"/>
    <w:rsid w:val="009868B6"/>
    <w:rsid w:val="009914E8"/>
    <w:rsid w:val="00991563"/>
    <w:rsid w:val="009A2BF0"/>
    <w:rsid w:val="009A4E9F"/>
    <w:rsid w:val="009A5B78"/>
    <w:rsid w:val="009A73DD"/>
    <w:rsid w:val="009A7E48"/>
    <w:rsid w:val="009B02B1"/>
    <w:rsid w:val="009B4E07"/>
    <w:rsid w:val="009C0F24"/>
    <w:rsid w:val="009C3E4F"/>
    <w:rsid w:val="009C6873"/>
    <w:rsid w:val="009D0E38"/>
    <w:rsid w:val="009F75E3"/>
    <w:rsid w:val="00A011CC"/>
    <w:rsid w:val="00A01C11"/>
    <w:rsid w:val="00A06182"/>
    <w:rsid w:val="00A275AE"/>
    <w:rsid w:val="00A30D22"/>
    <w:rsid w:val="00A322E4"/>
    <w:rsid w:val="00A34725"/>
    <w:rsid w:val="00A36320"/>
    <w:rsid w:val="00A44907"/>
    <w:rsid w:val="00A73EBD"/>
    <w:rsid w:val="00A74C29"/>
    <w:rsid w:val="00A77996"/>
    <w:rsid w:val="00A863C4"/>
    <w:rsid w:val="00A86D71"/>
    <w:rsid w:val="00A90134"/>
    <w:rsid w:val="00A90591"/>
    <w:rsid w:val="00A958FE"/>
    <w:rsid w:val="00AA7635"/>
    <w:rsid w:val="00AA7AA6"/>
    <w:rsid w:val="00AD295F"/>
    <w:rsid w:val="00AD505B"/>
    <w:rsid w:val="00AD5FD8"/>
    <w:rsid w:val="00AD71C5"/>
    <w:rsid w:val="00AF4719"/>
    <w:rsid w:val="00AF5D95"/>
    <w:rsid w:val="00AF67DB"/>
    <w:rsid w:val="00AF79F7"/>
    <w:rsid w:val="00B05BBF"/>
    <w:rsid w:val="00B16AD3"/>
    <w:rsid w:val="00B244A6"/>
    <w:rsid w:val="00B31D74"/>
    <w:rsid w:val="00B3581B"/>
    <w:rsid w:val="00B363A0"/>
    <w:rsid w:val="00B41E34"/>
    <w:rsid w:val="00B428DA"/>
    <w:rsid w:val="00B42ABC"/>
    <w:rsid w:val="00B541E9"/>
    <w:rsid w:val="00B54AE8"/>
    <w:rsid w:val="00B64ECD"/>
    <w:rsid w:val="00B77803"/>
    <w:rsid w:val="00B97B49"/>
    <w:rsid w:val="00BA7E81"/>
    <w:rsid w:val="00BB4DA6"/>
    <w:rsid w:val="00BE7217"/>
    <w:rsid w:val="00C07A7D"/>
    <w:rsid w:val="00C14DF5"/>
    <w:rsid w:val="00C15AAC"/>
    <w:rsid w:val="00C170CD"/>
    <w:rsid w:val="00C23112"/>
    <w:rsid w:val="00C3254D"/>
    <w:rsid w:val="00C41F94"/>
    <w:rsid w:val="00C4426E"/>
    <w:rsid w:val="00C450A3"/>
    <w:rsid w:val="00C506E1"/>
    <w:rsid w:val="00C5485D"/>
    <w:rsid w:val="00C55003"/>
    <w:rsid w:val="00C638EF"/>
    <w:rsid w:val="00C67264"/>
    <w:rsid w:val="00C74AE0"/>
    <w:rsid w:val="00C90B76"/>
    <w:rsid w:val="00C9356B"/>
    <w:rsid w:val="00CA0725"/>
    <w:rsid w:val="00CA1450"/>
    <w:rsid w:val="00CC14EF"/>
    <w:rsid w:val="00CC2813"/>
    <w:rsid w:val="00CC7DED"/>
    <w:rsid w:val="00CE0D16"/>
    <w:rsid w:val="00CE45E4"/>
    <w:rsid w:val="00CE48AD"/>
    <w:rsid w:val="00D2093D"/>
    <w:rsid w:val="00D20EA4"/>
    <w:rsid w:val="00D31FFC"/>
    <w:rsid w:val="00D33BE2"/>
    <w:rsid w:val="00D40A97"/>
    <w:rsid w:val="00D52266"/>
    <w:rsid w:val="00D64A25"/>
    <w:rsid w:val="00D81420"/>
    <w:rsid w:val="00D83EB0"/>
    <w:rsid w:val="00D8640F"/>
    <w:rsid w:val="00D926D8"/>
    <w:rsid w:val="00D960E8"/>
    <w:rsid w:val="00DC117B"/>
    <w:rsid w:val="00DC186C"/>
    <w:rsid w:val="00DE10CD"/>
    <w:rsid w:val="00DE79F1"/>
    <w:rsid w:val="00DF07CF"/>
    <w:rsid w:val="00DF35B1"/>
    <w:rsid w:val="00DF6EE1"/>
    <w:rsid w:val="00E01828"/>
    <w:rsid w:val="00E061F8"/>
    <w:rsid w:val="00E10630"/>
    <w:rsid w:val="00E12F17"/>
    <w:rsid w:val="00E141FF"/>
    <w:rsid w:val="00E2152F"/>
    <w:rsid w:val="00E270EE"/>
    <w:rsid w:val="00E40C5B"/>
    <w:rsid w:val="00E4329C"/>
    <w:rsid w:val="00E4776F"/>
    <w:rsid w:val="00E5772B"/>
    <w:rsid w:val="00E60732"/>
    <w:rsid w:val="00E64857"/>
    <w:rsid w:val="00E7082F"/>
    <w:rsid w:val="00E73F8F"/>
    <w:rsid w:val="00E7603D"/>
    <w:rsid w:val="00EA1C81"/>
    <w:rsid w:val="00EB1AC5"/>
    <w:rsid w:val="00EB6D6E"/>
    <w:rsid w:val="00EC48BE"/>
    <w:rsid w:val="00EC632B"/>
    <w:rsid w:val="00EC6BC0"/>
    <w:rsid w:val="00ED331E"/>
    <w:rsid w:val="00ED6AB6"/>
    <w:rsid w:val="00ED736A"/>
    <w:rsid w:val="00F02FE5"/>
    <w:rsid w:val="00F042F8"/>
    <w:rsid w:val="00F07E73"/>
    <w:rsid w:val="00F10D17"/>
    <w:rsid w:val="00F163B2"/>
    <w:rsid w:val="00F230B1"/>
    <w:rsid w:val="00F24294"/>
    <w:rsid w:val="00F3601C"/>
    <w:rsid w:val="00F3677E"/>
    <w:rsid w:val="00F57297"/>
    <w:rsid w:val="00F64BC0"/>
    <w:rsid w:val="00F715EA"/>
    <w:rsid w:val="00F81EC1"/>
    <w:rsid w:val="00F8664D"/>
    <w:rsid w:val="00F957B9"/>
    <w:rsid w:val="00F9587D"/>
    <w:rsid w:val="00F963D3"/>
    <w:rsid w:val="00FA72AB"/>
    <w:rsid w:val="00FB5545"/>
    <w:rsid w:val="00FC021F"/>
    <w:rsid w:val="00FC0BF5"/>
    <w:rsid w:val="00FC23F2"/>
    <w:rsid w:val="00FC310C"/>
    <w:rsid w:val="00FC395D"/>
    <w:rsid w:val="00FC3CE9"/>
    <w:rsid w:val="00FC6581"/>
    <w:rsid w:val="00FC6BEB"/>
    <w:rsid w:val="00FD495B"/>
    <w:rsid w:val="00FD5E6C"/>
    <w:rsid w:val="00FE5315"/>
    <w:rsid w:val="00FE6DC8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6145" v:ext="edit"/>
    <o:shapelayout v:ext="edit">
      <o:idmap data="1" v:ext="edit"/>
    </o:shapelayout>
  </w:shapeDefaults>
  <w:decimalSymbol w:val=","/>
  <w:listSeparator w:val=";"/>
  <w15:docId w15:val="{C6EBA393-515E-4810-A6BF-BC3CAEC17761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1C1A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numbering" w:styleId="Bezpopisa1" w:customStyle="true">
    <w:name w:val="Bez popisa1"/>
    <w:next w:val="Bezpopisa"/>
    <w:uiPriority w:val="99"/>
    <w:semiHidden/>
    <w:unhideWhenUsed/>
    <w:rsid w:val="00C3254D"/>
  </w:style>
  <w:style w:type="paragraph" w:styleId="Bezproreda">
    <w:name w:val="No Spacing"/>
    <w:uiPriority w:val="1"/>
    <w:qFormat/>
    <w:rsid w:val="00C3254D"/>
    <w:rPr>
      <w:rFonts w:eastAsia="Calibr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478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789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789A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789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789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lipnja 2021.</izvorni_sadrzaj>
    <derivirana_varijabla naziv="DomainObject.StvarniPocetakDatum_1">1. lipnja 2021.</derivirana_varijabla>
  </DomainObject.StvarniPocetakDatum>
  <DomainObject.StvarniZavrsetakDatum>
    <izvorni_sadrzaj>1. lipnja 2021.</izvorni_sadrzaj>
    <derivirana_varijabla naziv="DomainObject.StvarniZavrsetakDatum_1">1. lipnja 2021.</derivirana_varijabla>
  </DomainObject.StvarniZavrsetakDatum>
  <DomainObject.PlaniraniZavrsetakDatum>
    <izvorni_sadrzaj>1. lipnja 2021.</izvorni_sadrzaj>
    <derivirana_varijabla naziv="DomainObject.PlaniraniZavrsetakDatum_1">1. lipnja 2021.</derivirana_varijabla>
  </DomainObject.PlaniraniZavrsetakDatum>
  <DomainObject.PlaniraniPocetakDatum>
    <izvorni_sadrzaj>1. lipnja 2021.</izvorni_sadrzaj>
    <derivirana_varijabla naziv="DomainObject.PlaniraniPocetakDatum_1">1. lipnja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2021.</izvorni_sadrzaj>
    <derivirana_varijabla naziv="DomainObject.Zapisnik.DatumKreiranja_1">1.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St-259/2020-17</izvorni_sadrzaj>
    <derivirana_varijabla naziv="DomainObject.Zapisnik.Oznaka_1">St-259/2020-17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predst. postupka</izvorni_sadrzaj>
    <derivirana_varijabla naziv="DomainObject.Predmet.Opis_1">Prijedlog dužnika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St-259/2020</izvorni_sadrzaj>
    <derivirana_varijabla naziv="DomainObject.Predmet.OznakaBroj_1">St-259/2020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povjerenici Zvonko Hrain i Antun Mišanović su obavijestili sud da su izuzeti od dodjele novih predmeta rješenjem MP koje još nije provedeno u e-spisu</izvorni_sadrzaj>
    <derivirana_varijabla naziv="DomainObject.Predmet.PrimjedbaSuca_1">povjerenici Zvonko Hrain i Antun Mišanović su obavijestili sud da su izuzeti od dodjele novih predmeta rješenjem MP koje još nije provedeno u e-spisu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BEGI TRANS jednostavno društvo s ograničenom odgovornošću za trgovinu i usluge</izvorni_sadrzaj>
    <derivirana_varijabla naziv="DomainObject.Predmet.StrankaFormated_1">  BEGI TRANS jednostavno društvo s ograničenom odgovornošću za trgovinu i usluge</derivirana_varijabla>
  </DomainObject.Predmet.StrankaFormated>
  <DomainObject.Predmet.StrankaFormatedOIB>
    <izvorni_sadrzaj>  BEGI TRANS jednostavno društvo s ograničenom odgovornošću za trgovinu i usluge, OIB 18795169406</izvorni_sadrzaj>
    <derivirana_varijabla naziv="DomainObject.Predmet.StrankaFormatedOIB_1">  BEGI TRANS jednostavno društvo s ograničenom odgovornošću za trgovinu i usluge, OIB 18795169406</derivirana_varijabla>
  </DomainObject.Predmet.StrankaFormatedOIB>
  <DomainObject.Predmet.StrankaFormatedWithAdress>
    <izvorni_sadrzaj> BEGI TRANS jednostavno društvo s ograničenom odgovornošću za trgovinu i usluge, Murska 45, 40320 Goričan</izvorni_sadrzaj>
    <derivirana_varijabla naziv="DomainObject.Predmet.StrankaFormatedWithAdress_1"> BEGI TRANS jednostavno društvo s ograničenom odgovornošću za trgovinu i usluge, Murska 45, 40320 Goričan</derivirana_varijabla>
  </DomainObject.Predmet.StrankaFormatedWithAdress>
  <DomainObject.Predmet.StrankaFormatedWithAdressOIB>
    <izvorni_sadrzaj> BEGI TRANS jednostavno društvo s ograničenom odgovornošću za trgovinu i usluge, OIB 18795169406, Murska 45, 40320 Goričan</izvorni_sadrzaj>
    <derivirana_varijabla naziv="DomainObject.Predmet.StrankaFormatedWithAdressOIB_1"> BEGI TRANS jednostavno društvo s ograničenom odgovornošću za trgovinu i usluge, OIB 18795169406, Murska 45, 40320 Goričan</derivirana_varijabla>
  </DomainObject.Predmet.StrankaFormatedWithAdressOIB>
  <DomainObject.Predmet.StrankaWithAdress>
    <izvorni_sadrzaj>BEGI TRANS jednostavno društvo s ograničenom odgovornošću za trgovinu i usluge Murska 45,40320 Goričan</izvorni_sadrzaj>
    <derivirana_varijabla naziv="DomainObject.Predmet.StrankaWithAdress_1">BEGI TRANS jednostavno društvo s ograničenom odgovornošću za trgovinu i usluge Murska 45,40320 Goričan</derivirana_varijabla>
  </DomainObject.Predmet.StrankaWithAdress>
  <DomainObject.Predmet.StrankaWithAdressOIB>
    <izvorni_sadrzaj>BEGI TRANS jednostavno društvo s ograničenom odgovornošću za trgovinu i usluge, OIB 18795169406, Murska 45,40320 Goričan</izvorni_sadrzaj>
    <derivirana_varijabla naziv="DomainObject.Predmet.StrankaWithAdressOIB_1">BEGI TRANS jednostavno društvo s ograničenom odgovornošću za trgovinu i usluge, OIB 18795169406, Murska 45,40320 Goričan</derivirana_varijabla>
  </DomainObject.Predmet.StrankaWithAdressOIB>
  <DomainObject.Predmet.StrankaNazivFormated>
    <izvorni_sadrzaj>BEGI TRANS jednostavno društvo s ograničenom odgovornošću za trgovinu i usluge</izvorni_sadrzaj>
    <derivirana_varijabla naziv="DomainObject.Predmet.StrankaNazivFormated_1">BEGI TRANS jednostavno društvo s ograničenom odgovornošću za trgovinu i usluge</derivirana_varijabla>
  </DomainObject.Predmet.StrankaNazivFormated>
  <DomainObject.Predmet.StrankaNazivFormatedOIB>
    <izvorni_sadrzaj>BEGI TRANS jednostavno društvo s ograničenom odgovornošću za trgovinu i usluge, OIB 18795169406</izvorni_sadrzaj>
    <derivirana_varijabla naziv="DomainObject.Predmet.StrankaNazivFormatedOIB_1">BEGI TRANS jednostavno društvo s ograničenom odgovornošću za trgovinu i usluge, OIB 18795169406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BEGI TRANS jednostavno društvo s ograničenom odgovornošću za trgovinu i usluge</item>
    </izvorni_sadrzaj>
    <derivirana_varijabla naziv="DomainObject.Predmet.StrankaListFormated_1">
      <item>BEGI TRANS jednostavno društvo s ograničenom odgovornošću za trgovinu i usluge</item>
    </derivirana_varijabla>
  </DomainObject.Predmet.StrankaListFormated>
  <DomainObject.Predmet.StrankaListFormatedOIB>
    <izvorni_sadrzaj>
      <item>BEGI TRANS jednostavno društvo s ograničenom odgovornošću za trgovinu i usluge, OIB 18795169406</item>
    </izvorni_sadrzaj>
    <derivirana_varijabla naziv="DomainObject.Predmet.StrankaListFormatedOIB_1">
      <item>BEGI TRANS jednostavno društvo s ograničenom odgovornošću za trgovinu i usluge, OIB 18795169406</item>
    </derivirana_varijabla>
  </DomainObject.Predmet.StrankaListFormatedOIB>
  <DomainObject.Predmet.StrankaListFormatedWithAdress>
    <izvorni_sadrzaj>
      <item>BEGI TRANS jednostavno društvo s ograničenom odgovornošću za trgovinu i usluge, Murska 45, 40320 Goričan</item>
    </izvorni_sadrzaj>
    <derivirana_varijabla naziv="DomainObject.Predmet.StrankaListFormatedWithAdress_1">
      <item>BEGI TRANS jednostavno društvo s ograničenom odgovornošću za trgovinu i usluge, Murska 45, 40320 Goričan</item>
    </derivirana_varijabla>
  </DomainObject.Predmet.StrankaListFormatedWithAdress>
  <DomainObject.Predmet.StrankaListFormatedWithAdressOIB>
    <izvorni_sadrzaj>
      <item>BEGI TRANS jednostavno društvo s ograničenom odgovornošću za trgovinu i usluge, OIB 18795169406, Murska 45, 40320 Goričan</item>
    </izvorni_sadrzaj>
    <derivirana_varijabla naziv="DomainObject.Predmet.StrankaListFormatedWithAdressOIB_1">
      <item>BEGI TRANS jednostavno društvo s ograničenom odgovornošću za trgovinu i usluge, OIB 18795169406, Murska 45, 40320 Goričan</item>
    </derivirana_varijabla>
  </DomainObject.Predmet.StrankaListFormatedWithAdressOIB>
  <DomainObject.Predmet.StrankaListNazivFormated>
    <izvorni_sadrzaj>
      <item>BEGI TRANS jednostavno društvo s ograničenom odgovornošću za trgovinu i usluge</item>
    </izvorni_sadrzaj>
    <derivirana_varijabla naziv="DomainObject.Predmet.StrankaListNazivFormated_1">
      <item>BEGI TRANS jednostavno društvo s ograničenom odgovornošću za trgovinu i usluge</item>
    </derivirana_varijabla>
  </DomainObject.Predmet.StrankaListNazivFormated>
  <DomainObject.Predmet.StrankaListNazivFormatedOIB>
    <izvorni_sadrzaj>
      <item>BEGI TRANS jednostavno društvo s ograničenom odgovornošću za trgovinu i usluge, OIB 18795169406</item>
    </izvorni_sadrzaj>
    <derivirana_varijabla naziv="DomainObject.Predmet.StrankaListNazivFormatedOIB_1">
      <item>BEGI TRANS jednostavno društvo s ograničenom odgovornošću za trgovinu i usluge, OIB 18795169406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(FINA)</item>
    </izvorni_sadrzaj>
    <derivirana_varijabla naziv="DomainObject.Predmet.OstaliListFormated_1">
      <item>Financijska agencija (FINA)</item>
    </derivirana_varijabla>
  </DomainObject.Predmet.OstaliListFormated>
  <DomainObject.Predmet.OstaliListFormatedOIB>
    <izvorni_sadrzaj>
      <item>Financijska agencija (FINA), OIB 85821130368</item>
    </izvorni_sadrzaj>
    <derivirana_varijabla naziv="DomainObject.Predmet.OstaliListFormatedOIB_1">
      <item>Financijska agencija (FINA), OIB 85821130368</item>
    </derivirana_varijabla>
  </DomainObject.Predmet.OstaliListFormatedOIB>
  <DomainObject.Predmet.OstaliListFormatedWithAdress>
    <izvorni_sadrzaj>
      <item>Financijska agencija (FINA), Ulica grada Vukovara 70, 10000 Zagreb</item>
    </izvorni_sadrzaj>
    <derivirana_varijabla naziv="DomainObject.Predmet.OstaliListFormatedWithAdress_1">
      <item>Financijska agencija (FINA), Ulica grada Vukovara 70, 10000 Zagreb</item>
    </derivirana_varijabla>
  </DomainObject.Predmet.OstaliListFormatedWithAdress>
  <DomainObject.Predmet.OstaliListFormatedWithAdressOIB>
    <izvorni_sadrzaj>
      <item>Financijska agencija (FINA), OIB 85821130368, Ulica grada Vukovara 70, 10000 Zagreb</item>
    </izvorni_sadrzaj>
    <derivirana_varijabla naziv="DomainObject.Predmet.OstaliListFormatedWithAdressOIB_1">
      <item>Financijska agencija (FINA), OIB 85821130368, Ulica grada Vukovara 70, 10000 Zagreb</item>
    </derivirana_varijabla>
  </DomainObject.Predmet.OstaliListFormatedWithAdressOIB>
  <DomainObject.Predmet.OstaliListNazivFormated>
    <izvorni_sadrzaj>
      <item>Financijska agencija (FINA)</item>
    </izvorni_sadrzaj>
    <derivirana_varijabla naziv="DomainObject.Predmet.OstaliListNazivFormated_1">
      <item>Financijska agencija (FINA)</item>
    </derivirana_varijabla>
  </DomainObject.Predmet.OstaliListNazivFormated>
  <DomainObject.Predmet.OstaliListNazivFormatedOIB>
    <izvorni_sadrzaj>
      <item>Financijska agencija (FINA), OIB 85821130368</item>
    </izvorni_sadrzaj>
    <derivirana_varijabla naziv="DomainObject.Predmet.OstaliListNazivFormatedOIB_1"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2021.</izvorni_sadrzaj>
    <derivirana_varijabla naziv="DomainObject.Datum_1">1. lipnja 2021.</derivirana_varijabla>
  </DomainObject.Datum>
  <DomainObject.PoslovniBrojDokumenta>
    <izvorni_sadrzaj>St-259/2020-17</izvorni_sadrzaj>
    <derivirana_varijabla naziv="DomainObject.PoslovniBrojDokumenta_1">St-259/2020-17</derivirana_varijabla>
  </DomainObject.PoslovniBrojDokumenta>
  <DomainObject.Predmet.StrankaIDrugi>
    <izvorni_sadrzaj>BEGI TRANS jednostavno društvo s ograničenom odgovornošću za trgovinu i usluge</izvorni_sadrzaj>
    <derivirana_varijabla naziv="DomainObject.Predmet.StrankaIDrugi_1">BEGI TRANS jednostavno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BEGI TRANS jednostavno društvo s ograničenom odgovornošću za trgovinu i usluge, OIB 18795169406, Murska 45, 40320 Goričan</izvorni_sadrzaj>
    <derivirana_varijabla naziv="DomainObject.Predmet.StrankaIDrugiAdressOIB_1">BEGI TRANS jednostavno društvo s ograničenom odgovornošću za trgovinu i usluge, OIB 18795169406, Murska 45, 40320 Goričan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BEGI TRANS jednostavno društvo s ograničenom odgovornošću za trgovinu i usluge</item>
      <item>Financijska agencija (FINA)</item>
    </izvorni_sadrzaj>
    <derivirana_varijabla naziv="DomainObject.Predmet.SudioniciListNaziv_1">
      <item>BEGI TRANS jednostavno društvo s ograničenom odgovornošću za trgovinu i usluge</item>
      <item>Financijska agencija (FINA)</item>
    </derivirana_varijabla>
  </DomainObject.Predmet.SudioniciListNaziv>
  <DomainObject.Predmet.SudioniciListAdressOIB>
    <izvorni_sadrzaj>
      <item>BEGI TRANS jednostavno društvo s ograničenom odgovornošću za trgovinu i usluge, OIB 18795169406, Murska 45,40320 Goričan</item>
      <item>Financijska agencija (FINA), OIB 85821130368, Ulica grada Vukovara 70,10000 Zagreb</item>
    </izvorni_sadrzaj>
    <derivirana_varijabla naziv="DomainObject.Predmet.SudioniciListAdressOIB_1">
      <item>BEGI TRANS jednostavno društvo s ograničenom odgovornošću za trgovinu i usluge, OIB 18795169406, Murska 45,40320 Goričan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18795169406</item>
      <item>, OIB 85821130368</item>
    </izvorni_sadrzaj>
    <derivirana_varijabla naziv="DomainObject.Predmet.SudioniciListNazivOIB_1">
      <item>, OIB 18795169406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55B8B-7472-48B5-8677-F667AE8E5EA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723</properties:Words>
  <properties:Characters>4134</properties:Characters>
  <properties:Lines>232</properties:Lines>
  <properties:Paragraphs>102</properties:Paragraphs>
  <properties:TotalTime>281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2019-09-16T08:00:00Z</dcterms:created>
  <dc:creator>mlevanic</dc:creator>
  <cp:lastModifiedBy>Lea Rogina</cp:lastModifiedBy>
  <cp:lastPrinted>2021-06-01T07:07:00Z</cp:lastPrinted>
  <dcterms:modified xmlns:xsi="http://www.w3.org/2001/XMLSchema-instance" xsi:type="dcterms:W3CDTF">2021-06-01T07:16:00Z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St-259/2020-17 / Zapisnik - Ispitno ročište (ST-259-20-17 ZAPISNIK ZA BEGI TRANS ISPITNO R. 1.6.2021. U PRIPREMI ŠPRANCA OD DENIS KRNJAK.docx)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